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9830B" w14:textId="31135DF2" w:rsidR="00FE52A7" w:rsidRDefault="00357731">
      <w:pPr>
        <w:widowControl w:val="0"/>
        <w:pBdr>
          <w:top w:val="nil"/>
          <w:left w:val="nil"/>
          <w:bottom w:val="nil"/>
          <w:right w:val="nil"/>
          <w:between w:val="nil"/>
        </w:pBdr>
        <w:spacing w:after="0" w:line="276" w:lineRule="auto"/>
        <w:rPr>
          <w:rFonts w:ascii="Arial" w:eastAsia="Arial" w:hAnsi="Arial" w:cs="Arial"/>
          <w:color w:val="000000"/>
          <w:sz w:val="22"/>
          <w:szCs w:val="22"/>
        </w:rPr>
      </w:pPr>
      <w:r w:rsidRPr="00BE5C89">
        <w:rPr>
          <w:noProof/>
        </w:rPr>
        <w:drawing>
          <wp:anchor distT="0" distB="0" distL="114300" distR="114300" simplePos="0" relativeHeight="251659264" behindDoc="1" locked="0" layoutInCell="1" allowOverlap="1" wp14:anchorId="72F7E3EE" wp14:editId="49829177">
            <wp:simplePos x="0" y="0"/>
            <wp:positionH relativeFrom="page">
              <wp:posOffset>10520</wp:posOffset>
            </wp:positionH>
            <wp:positionV relativeFrom="page">
              <wp:posOffset>-659</wp:posOffset>
            </wp:positionV>
            <wp:extent cx="7567684" cy="2838091"/>
            <wp:effectExtent l="0" t="0" r="0" b="635"/>
            <wp:wrapTight wrapText="bothSides">
              <wp:wrapPolygon edited="0">
                <wp:start x="0" y="0"/>
                <wp:lineTo x="0" y="21460"/>
                <wp:lineTo x="21533" y="21460"/>
                <wp:lineTo x="21533" y="0"/>
                <wp:lineTo x="0" y="0"/>
              </wp:wrapPolygon>
            </wp:wrapTight>
            <wp:docPr id="321723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8">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tbl>
      <w:tblPr>
        <w:tblStyle w:val="a0"/>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3589"/>
        <w:gridCol w:w="4207"/>
      </w:tblGrid>
      <w:tr w:rsidR="00FE52A7" w14:paraId="46522AD6" w14:textId="77777777">
        <w:tc>
          <w:tcPr>
            <w:tcW w:w="1838" w:type="dxa"/>
          </w:tcPr>
          <w:p w14:paraId="19253509"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Year Group  </w:t>
            </w:r>
          </w:p>
        </w:tc>
        <w:tc>
          <w:tcPr>
            <w:tcW w:w="7796" w:type="dxa"/>
            <w:gridSpan w:val="2"/>
          </w:tcPr>
          <w:p w14:paraId="43704D4C" w14:textId="0B0AE60F" w:rsidR="00FE52A7" w:rsidRPr="00357731" w:rsidRDefault="007D3F9B">
            <w:pPr>
              <w:rPr>
                <w:rFonts w:ascii="Calibri" w:eastAsia="Calibri" w:hAnsi="Calibri" w:cs="Calibri"/>
                <w:b/>
                <w:bCs/>
                <w:sz w:val="20"/>
                <w:szCs w:val="20"/>
              </w:rPr>
            </w:pPr>
            <w:r w:rsidRPr="00357731">
              <w:rPr>
                <w:rFonts w:ascii="Calibri" w:eastAsia="Calibri" w:hAnsi="Calibri" w:cs="Calibri"/>
                <w:b/>
                <w:bCs/>
                <w:sz w:val="20"/>
                <w:szCs w:val="20"/>
              </w:rPr>
              <w:t xml:space="preserve">Years 1 and 2 </w:t>
            </w:r>
            <w:r w:rsidR="00357731" w:rsidRPr="00357731">
              <w:rPr>
                <w:rFonts w:ascii="Calibri" w:eastAsia="Calibri" w:hAnsi="Calibri" w:cs="Calibri"/>
                <w:b/>
                <w:bCs/>
                <w:sz w:val="20"/>
                <w:szCs w:val="20"/>
              </w:rPr>
              <w:t>/ P2-3</w:t>
            </w:r>
            <w:r w:rsidRPr="00357731">
              <w:rPr>
                <w:rFonts w:ascii="Calibri" w:eastAsia="Calibri" w:hAnsi="Calibri" w:cs="Calibri"/>
                <w:b/>
                <w:bCs/>
                <w:sz w:val="20"/>
                <w:szCs w:val="20"/>
              </w:rPr>
              <w:t xml:space="preserve">     </w:t>
            </w:r>
          </w:p>
        </w:tc>
      </w:tr>
      <w:tr w:rsidR="00FE52A7" w14:paraId="35E6946B" w14:textId="77777777">
        <w:tc>
          <w:tcPr>
            <w:tcW w:w="1838" w:type="dxa"/>
          </w:tcPr>
          <w:p w14:paraId="59421F7E"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Unit Name </w:t>
            </w:r>
          </w:p>
        </w:tc>
        <w:tc>
          <w:tcPr>
            <w:tcW w:w="7796" w:type="dxa"/>
            <w:gridSpan w:val="2"/>
          </w:tcPr>
          <w:p w14:paraId="58BF171D" w14:textId="77777777" w:rsidR="00FE52A7" w:rsidRPr="00357731" w:rsidRDefault="007D3F9B">
            <w:pPr>
              <w:rPr>
                <w:rFonts w:ascii="Calibri" w:eastAsia="Calibri" w:hAnsi="Calibri" w:cs="Calibri"/>
                <w:b/>
                <w:bCs/>
                <w:sz w:val="20"/>
                <w:szCs w:val="20"/>
              </w:rPr>
            </w:pPr>
            <w:r w:rsidRPr="00357731">
              <w:rPr>
                <w:rFonts w:ascii="Calibri" w:eastAsia="Calibri" w:hAnsi="Calibri" w:cs="Calibri"/>
                <w:b/>
                <w:bCs/>
                <w:sz w:val="20"/>
                <w:szCs w:val="20"/>
              </w:rPr>
              <w:t xml:space="preserve">The Great Veg Vote  </w:t>
            </w:r>
          </w:p>
        </w:tc>
      </w:tr>
      <w:tr w:rsidR="00FE52A7" w14:paraId="3E467189" w14:textId="77777777">
        <w:tc>
          <w:tcPr>
            <w:tcW w:w="1838" w:type="dxa"/>
          </w:tcPr>
          <w:p w14:paraId="69D8A163" w14:textId="77777777" w:rsidR="00FE52A7" w:rsidRDefault="007D3F9B">
            <w:pPr>
              <w:rPr>
                <w:rFonts w:ascii="Calibri" w:eastAsia="Calibri" w:hAnsi="Calibri" w:cs="Calibri"/>
                <w:sz w:val="20"/>
                <w:szCs w:val="20"/>
              </w:rPr>
            </w:pPr>
            <w:r>
              <w:rPr>
                <w:rFonts w:ascii="Calibri" w:eastAsia="Calibri" w:hAnsi="Calibri" w:cs="Calibri"/>
                <w:sz w:val="20"/>
                <w:szCs w:val="20"/>
              </w:rPr>
              <w:t>Duration</w:t>
            </w:r>
          </w:p>
        </w:tc>
        <w:tc>
          <w:tcPr>
            <w:tcW w:w="7796" w:type="dxa"/>
            <w:gridSpan w:val="2"/>
          </w:tcPr>
          <w:p w14:paraId="36B44EF9"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20-minute lesson   </w:t>
            </w:r>
          </w:p>
        </w:tc>
      </w:tr>
      <w:tr w:rsidR="00FE52A7" w14:paraId="2390BE0D" w14:textId="77777777">
        <w:trPr>
          <w:trHeight w:val="1082"/>
        </w:trPr>
        <w:tc>
          <w:tcPr>
            <w:tcW w:w="1838" w:type="dxa"/>
          </w:tcPr>
          <w:p w14:paraId="2F7E6EC2"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Useful Resources </w:t>
            </w:r>
          </w:p>
        </w:tc>
        <w:tc>
          <w:tcPr>
            <w:tcW w:w="7796" w:type="dxa"/>
            <w:gridSpan w:val="2"/>
          </w:tcPr>
          <w:p w14:paraId="224C5E87" w14:textId="77777777" w:rsidR="00357731" w:rsidRDefault="00357731">
            <w:pPr>
              <w:rPr>
                <w:rFonts w:ascii="Calibri" w:eastAsia="Calibri" w:hAnsi="Calibri" w:cs="Calibri"/>
                <w:sz w:val="20"/>
                <w:szCs w:val="20"/>
              </w:rPr>
            </w:pPr>
            <w:r>
              <w:rPr>
                <w:rFonts w:ascii="Calibri" w:eastAsia="Calibri" w:hAnsi="Calibri" w:cs="Calibri"/>
                <w:sz w:val="20"/>
                <w:szCs w:val="20"/>
              </w:rPr>
              <w:t>All resources available online here:</w:t>
            </w:r>
          </w:p>
          <w:p w14:paraId="59A6F5F6" w14:textId="2F6A7662" w:rsidR="00357731" w:rsidRDefault="00357731">
            <w:pPr>
              <w:rPr>
                <w:rFonts w:ascii="Calibri" w:eastAsia="Calibri" w:hAnsi="Calibri" w:cs="Calibri"/>
                <w:sz w:val="20"/>
                <w:szCs w:val="20"/>
              </w:rPr>
            </w:pPr>
            <w:r>
              <w:rPr>
                <w:rFonts w:ascii="Calibri" w:eastAsia="Calibri" w:hAnsi="Calibri" w:cs="Calibri"/>
                <w:sz w:val="20"/>
                <w:szCs w:val="20"/>
              </w:rPr>
              <w:t xml:space="preserve"> </w:t>
            </w:r>
            <w:hyperlink r:id="rId9" w:history="1">
              <w:r w:rsidRPr="00357731">
                <w:rPr>
                  <w:rStyle w:val="Hyperlink"/>
                  <w:rFonts w:ascii="Calibri" w:eastAsia="Calibri" w:hAnsi="Calibri" w:cs="Calibri"/>
                  <w:sz w:val="20"/>
                  <w:szCs w:val="20"/>
                </w:rPr>
                <w:t>https://eatthemtodefeatthem.com/schools/digital-resources/</w:t>
              </w:r>
            </w:hyperlink>
          </w:p>
          <w:p w14:paraId="03DE4D92" w14:textId="67B1F26A" w:rsidR="00357731" w:rsidRDefault="00357731">
            <w:pPr>
              <w:rPr>
                <w:rFonts w:ascii="Calibri" w:eastAsia="Calibri" w:hAnsi="Calibri" w:cs="Calibri"/>
                <w:sz w:val="20"/>
                <w:szCs w:val="20"/>
              </w:rPr>
            </w:pPr>
            <w:r>
              <w:rPr>
                <w:rFonts w:ascii="Calibri" w:eastAsia="Calibri" w:hAnsi="Calibri" w:cs="Calibri"/>
                <w:sz w:val="20"/>
                <w:szCs w:val="20"/>
              </w:rPr>
              <w:t>Including</w:t>
            </w:r>
          </w:p>
          <w:p w14:paraId="206BE816" w14:textId="741529AC" w:rsidR="00FE52A7" w:rsidRDefault="007D3F9B" w:rsidP="00357731">
            <w:pPr>
              <w:pStyle w:val="ListParagraph"/>
              <w:numPr>
                <w:ilvl w:val="0"/>
                <w:numId w:val="4"/>
              </w:numPr>
              <w:rPr>
                <w:rFonts w:ascii="Calibri" w:eastAsia="Calibri" w:hAnsi="Calibri" w:cs="Calibri"/>
                <w:sz w:val="20"/>
                <w:szCs w:val="20"/>
              </w:rPr>
            </w:pPr>
            <w:r w:rsidRPr="00357731">
              <w:rPr>
                <w:rFonts w:ascii="Calibri" w:eastAsia="Calibri" w:hAnsi="Calibri" w:cs="Calibri"/>
                <w:sz w:val="20"/>
                <w:szCs w:val="20"/>
              </w:rPr>
              <w:t>The Veg Hunters Assembly</w:t>
            </w:r>
          </w:p>
          <w:p w14:paraId="026B8C75" w14:textId="196DFF84" w:rsidR="00357731" w:rsidRDefault="00357731" w:rsidP="00357731">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PowerPoint</w:t>
            </w:r>
            <w:r w:rsidR="0088583E">
              <w:rPr>
                <w:rFonts w:ascii="Calibri" w:eastAsia="Calibri" w:hAnsi="Calibri" w:cs="Calibri"/>
                <w:sz w:val="20"/>
                <w:szCs w:val="20"/>
              </w:rPr>
              <w:t xml:space="preserve"> showing the different veg</w:t>
            </w:r>
          </w:p>
          <w:p w14:paraId="05DA8E50" w14:textId="7974C2AB" w:rsidR="00357731" w:rsidRDefault="00357731" w:rsidP="00357731">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voting forms</w:t>
            </w:r>
          </w:p>
          <w:p w14:paraId="420DD52F" w14:textId="17C72CE5" w:rsidR="00357731" w:rsidRPr="00357731" w:rsidRDefault="00357731" w:rsidP="00357731">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results chart</w:t>
            </w:r>
            <w:r w:rsidR="0088583E">
              <w:rPr>
                <w:rFonts w:ascii="Calibri" w:eastAsia="Calibri" w:hAnsi="Calibri" w:cs="Calibri"/>
                <w:sz w:val="20"/>
                <w:szCs w:val="20"/>
              </w:rPr>
              <w:t>s</w:t>
            </w:r>
          </w:p>
          <w:p w14:paraId="464015CA" w14:textId="77777777" w:rsidR="00FE52A7" w:rsidRDefault="00FE52A7" w:rsidP="00357731">
            <w:pPr>
              <w:rPr>
                <w:rFonts w:ascii="Calibri" w:eastAsia="Calibri" w:hAnsi="Calibri" w:cs="Calibri"/>
                <w:sz w:val="20"/>
                <w:szCs w:val="20"/>
              </w:rPr>
            </w:pPr>
          </w:p>
        </w:tc>
      </w:tr>
      <w:tr w:rsidR="00FE52A7" w14:paraId="57D855C4" w14:textId="77777777">
        <w:trPr>
          <w:trHeight w:val="682"/>
        </w:trPr>
        <w:tc>
          <w:tcPr>
            <w:tcW w:w="1838" w:type="dxa"/>
          </w:tcPr>
          <w:p w14:paraId="02D7C022"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Link with National Curriculum: </w:t>
            </w:r>
          </w:p>
          <w:p w14:paraId="29F28FCD" w14:textId="77777777" w:rsidR="00FE52A7" w:rsidRDefault="00FE52A7">
            <w:pPr>
              <w:rPr>
                <w:rFonts w:ascii="Calibri" w:eastAsia="Calibri" w:hAnsi="Calibri" w:cs="Calibri"/>
                <w:sz w:val="20"/>
                <w:szCs w:val="20"/>
              </w:rPr>
            </w:pPr>
          </w:p>
        </w:tc>
        <w:tc>
          <w:tcPr>
            <w:tcW w:w="7796" w:type="dxa"/>
            <w:gridSpan w:val="2"/>
          </w:tcPr>
          <w:p w14:paraId="59836ED6" w14:textId="77777777" w:rsidR="00FE52A7" w:rsidRDefault="007D3F9B">
            <w:pPr>
              <w:rPr>
                <w:rFonts w:ascii="Calibri" w:eastAsia="Calibri" w:hAnsi="Calibri" w:cs="Calibri"/>
                <w:b/>
                <w:bCs/>
                <w:i/>
                <w:iCs/>
                <w:sz w:val="20"/>
                <w:szCs w:val="20"/>
              </w:rPr>
            </w:pPr>
            <w:r>
              <w:rPr>
                <w:rFonts w:ascii="Calibri" w:eastAsia="Calibri" w:hAnsi="Calibri" w:cs="Calibri"/>
                <w:b/>
                <w:bCs/>
                <w:i/>
                <w:iCs/>
                <w:sz w:val="20"/>
                <w:szCs w:val="20"/>
              </w:rPr>
              <w:t xml:space="preserve">KS1 Science: </w:t>
            </w:r>
          </w:p>
          <w:p w14:paraId="223FDD8A"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Animals as Humans describe the importance for humans of exercise, eating the right amounts </w:t>
            </w:r>
            <w:r>
              <w:rPr>
                <w:rFonts w:ascii="Calibri" w:eastAsia="Calibri" w:hAnsi="Calibri" w:cs="Calibri"/>
                <w:b/>
                <w:bCs/>
                <w:sz w:val="20"/>
                <w:szCs w:val="20"/>
              </w:rPr>
              <w:t>of different types of food</w:t>
            </w:r>
            <w:r>
              <w:rPr>
                <w:rFonts w:ascii="Calibri" w:eastAsia="Calibri" w:hAnsi="Calibri" w:cs="Calibri"/>
                <w:sz w:val="20"/>
                <w:szCs w:val="20"/>
              </w:rPr>
              <w:t>, and hygiene.</w:t>
            </w:r>
          </w:p>
          <w:p w14:paraId="0722A9CA" w14:textId="77777777" w:rsidR="00FE52A7" w:rsidRDefault="007D3F9B">
            <w:pPr>
              <w:rPr>
                <w:rFonts w:ascii="Calibri" w:eastAsia="Calibri" w:hAnsi="Calibri" w:cs="Calibri"/>
                <w:sz w:val="20"/>
                <w:szCs w:val="20"/>
              </w:rPr>
            </w:pPr>
            <w:r>
              <w:rPr>
                <w:rFonts w:ascii="Calibri" w:eastAsia="Calibri" w:hAnsi="Calibri" w:cs="Calibri"/>
                <w:b/>
                <w:bCs/>
                <w:sz w:val="20"/>
                <w:szCs w:val="20"/>
              </w:rPr>
              <w:t>RSHE:</w:t>
            </w:r>
            <w:r>
              <w:rPr>
                <w:rFonts w:ascii="Calibri" w:eastAsia="Calibri" w:hAnsi="Calibri" w:cs="Calibri"/>
                <w:sz w:val="20"/>
                <w:szCs w:val="20"/>
              </w:rPr>
              <w:t xml:space="preserve">  Health education in primary school starts with the benefits and importance of physical activity, </w:t>
            </w:r>
            <w:r>
              <w:rPr>
                <w:rFonts w:ascii="Calibri" w:eastAsia="Calibri" w:hAnsi="Calibri" w:cs="Calibri"/>
                <w:b/>
                <w:bCs/>
                <w:sz w:val="20"/>
                <w:szCs w:val="20"/>
              </w:rPr>
              <w:t>good nutrition</w:t>
            </w:r>
            <w:r>
              <w:rPr>
                <w:rFonts w:ascii="Calibri" w:eastAsia="Calibri" w:hAnsi="Calibri" w:cs="Calibri"/>
                <w:sz w:val="20"/>
                <w:szCs w:val="20"/>
              </w:rPr>
              <w:t xml:space="preserve"> and sufficient sleep, and supports pupils to develop emotional awareness.</w:t>
            </w:r>
          </w:p>
        </w:tc>
      </w:tr>
      <w:tr w:rsidR="00FE52A7" w14:paraId="32C1E20D" w14:textId="77777777">
        <w:tc>
          <w:tcPr>
            <w:tcW w:w="1838" w:type="dxa"/>
          </w:tcPr>
          <w:p w14:paraId="215F2090"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Key Learning Objectives </w:t>
            </w:r>
          </w:p>
        </w:tc>
        <w:tc>
          <w:tcPr>
            <w:tcW w:w="7796" w:type="dxa"/>
            <w:gridSpan w:val="2"/>
          </w:tcPr>
          <w:p w14:paraId="5970FE6A" w14:textId="77777777" w:rsidR="00FE52A7" w:rsidRDefault="007D3F9B">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sz w:val="20"/>
                <w:szCs w:val="20"/>
              </w:rPr>
              <w:t>To n</w:t>
            </w:r>
            <w:r>
              <w:rPr>
                <w:rFonts w:ascii="Calibri" w:eastAsia="Calibri" w:hAnsi="Calibri" w:cs="Calibri"/>
                <w:color w:val="000000"/>
                <w:sz w:val="20"/>
                <w:szCs w:val="20"/>
              </w:rPr>
              <w:t>ame a variety of vegetables</w:t>
            </w:r>
          </w:p>
          <w:p w14:paraId="5EDD1AFF" w14:textId="77777777" w:rsidR="00FE52A7" w:rsidRDefault="007D3F9B">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T</w:t>
            </w:r>
            <w:r>
              <w:rPr>
                <w:rFonts w:ascii="Calibri" w:eastAsia="Calibri" w:hAnsi="Calibri" w:cs="Calibri"/>
                <w:sz w:val="20"/>
                <w:szCs w:val="20"/>
              </w:rPr>
              <w:t>o take p</w:t>
            </w:r>
            <w:r>
              <w:rPr>
                <w:rFonts w:ascii="Calibri" w:eastAsia="Calibri" w:hAnsi="Calibri" w:cs="Calibri"/>
                <w:color w:val="000000"/>
                <w:sz w:val="20"/>
                <w:szCs w:val="20"/>
              </w:rPr>
              <w:t xml:space="preserve">art in a </w:t>
            </w:r>
            <w:r>
              <w:rPr>
                <w:rFonts w:ascii="Calibri" w:eastAsia="Calibri" w:hAnsi="Calibri" w:cs="Calibri"/>
                <w:b/>
                <w:bCs/>
                <w:color w:val="000000"/>
                <w:sz w:val="20"/>
                <w:szCs w:val="20"/>
              </w:rPr>
              <w:t>simple vote</w:t>
            </w:r>
          </w:p>
          <w:p w14:paraId="63619774" w14:textId="77777777" w:rsidR="00FE52A7" w:rsidRDefault="007D3F9B">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Collect and talk about results</w:t>
            </w:r>
          </w:p>
          <w:p w14:paraId="31FC2FC8" w14:textId="77777777" w:rsidR="00FE52A7" w:rsidRDefault="007D3F9B">
            <w:pPr>
              <w:numPr>
                <w:ilvl w:val="0"/>
                <w:numId w:val="3"/>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Understand that </w:t>
            </w:r>
            <w:r>
              <w:rPr>
                <w:rFonts w:ascii="Calibri" w:eastAsia="Calibri" w:hAnsi="Calibri" w:cs="Calibri"/>
                <w:b/>
                <w:bCs/>
                <w:color w:val="000000"/>
                <w:sz w:val="20"/>
                <w:szCs w:val="20"/>
              </w:rPr>
              <w:t>everyone can have a different choice</w:t>
            </w:r>
          </w:p>
        </w:tc>
      </w:tr>
      <w:tr w:rsidR="00FE52A7" w14:paraId="6B272BAF" w14:textId="77777777">
        <w:tc>
          <w:tcPr>
            <w:tcW w:w="1838" w:type="dxa"/>
          </w:tcPr>
          <w:p w14:paraId="5309D0C2"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Key Vocabulary </w:t>
            </w:r>
          </w:p>
        </w:tc>
        <w:tc>
          <w:tcPr>
            <w:tcW w:w="3589" w:type="dxa"/>
          </w:tcPr>
          <w:p w14:paraId="3A9A799E" w14:textId="77777777" w:rsidR="00FE52A7" w:rsidRDefault="007D3F9B">
            <w:pPr>
              <w:rPr>
                <w:rFonts w:ascii="Calibri" w:eastAsia="Calibri" w:hAnsi="Calibri" w:cs="Calibri"/>
                <w:sz w:val="20"/>
                <w:szCs w:val="20"/>
              </w:rPr>
            </w:pPr>
            <w:r>
              <w:rPr>
                <w:rFonts w:ascii="Calibri" w:eastAsia="Calibri" w:hAnsi="Calibri" w:cs="Calibri"/>
                <w:sz w:val="20"/>
                <w:szCs w:val="20"/>
              </w:rPr>
              <w:t>Healthy</w:t>
            </w:r>
          </w:p>
          <w:p w14:paraId="533885C1"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Vegetables  </w:t>
            </w:r>
          </w:p>
          <w:p w14:paraId="3A701169" w14:textId="77777777" w:rsidR="00FE52A7" w:rsidRDefault="007D3F9B">
            <w:pPr>
              <w:rPr>
                <w:rFonts w:ascii="Calibri" w:eastAsia="Calibri" w:hAnsi="Calibri" w:cs="Calibri"/>
                <w:sz w:val="20"/>
                <w:szCs w:val="20"/>
              </w:rPr>
            </w:pPr>
            <w:r>
              <w:rPr>
                <w:rFonts w:ascii="Calibri" w:eastAsia="Calibri" w:hAnsi="Calibri" w:cs="Calibri"/>
                <w:sz w:val="20"/>
                <w:szCs w:val="20"/>
              </w:rPr>
              <w:t>Rainbow</w:t>
            </w:r>
          </w:p>
          <w:p w14:paraId="7858A9E1" w14:textId="77777777" w:rsidR="00FE52A7" w:rsidRDefault="007D3F9B">
            <w:pPr>
              <w:rPr>
                <w:rFonts w:ascii="Calibri" w:eastAsia="Calibri" w:hAnsi="Calibri" w:cs="Calibri"/>
                <w:sz w:val="20"/>
                <w:szCs w:val="20"/>
              </w:rPr>
            </w:pPr>
            <w:r>
              <w:rPr>
                <w:rFonts w:ascii="Calibri" w:eastAsia="Calibri" w:hAnsi="Calibri" w:cs="Calibri"/>
                <w:sz w:val="20"/>
                <w:szCs w:val="20"/>
              </w:rPr>
              <w:t>Strong</w:t>
            </w:r>
          </w:p>
          <w:p w14:paraId="7C7A1A8A" w14:textId="77777777" w:rsidR="00FE52A7" w:rsidRDefault="007D3F9B">
            <w:pPr>
              <w:rPr>
                <w:rFonts w:ascii="Calibri" w:eastAsia="Calibri" w:hAnsi="Calibri" w:cs="Calibri"/>
                <w:sz w:val="20"/>
                <w:szCs w:val="20"/>
              </w:rPr>
            </w:pPr>
            <w:r>
              <w:rPr>
                <w:rFonts w:ascii="Calibri" w:eastAsia="Calibri" w:hAnsi="Calibri" w:cs="Calibri"/>
                <w:sz w:val="20"/>
                <w:szCs w:val="20"/>
              </w:rPr>
              <w:t>Energy</w:t>
            </w:r>
          </w:p>
          <w:p w14:paraId="73591F6F" w14:textId="77777777" w:rsidR="00FE52A7" w:rsidRDefault="007D3F9B">
            <w:pPr>
              <w:rPr>
                <w:rFonts w:ascii="Calibri" w:eastAsia="Calibri" w:hAnsi="Calibri" w:cs="Calibri"/>
                <w:sz w:val="20"/>
                <w:szCs w:val="20"/>
              </w:rPr>
            </w:pPr>
            <w:r>
              <w:rPr>
                <w:rFonts w:ascii="Calibri" w:eastAsia="Calibri" w:hAnsi="Calibri" w:cs="Calibri"/>
                <w:sz w:val="20"/>
                <w:szCs w:val="20"/>
              </w:rPr>
              <w:t>Grow</w:t>
            </w:r>
          </w:p>
          <w:p w14:paraId="3D17D68B" w14:textId="77777777" w:rsidR="00FE52A7" w:rsidRDefault="007D3F9B">
            <w:pPr>
              <w:rPr>
                <w:rFonts w:ascii="Calibri" w:eastAsia="Calibri" w:hAnsi="Calibri" w:cs="Calibri"/>
                <w:sz w:val="20"/>
                <w:szCs w:val="20"/>
              </w:rPr>
            </w:pPr>
            <w:r>
              <w:rPr>
                <w:rFonts w:ascii="Calibri" w:eastAsia="Calibri" w:hAnsi="Calibri" w:cs="Calibri"/>
                <w:sz w:val="20"/>
                <w:szCs w:val="20"/>
              </w:rPr>
              <w:t>Nutrients</w:t>
            </w:r>
          </w:p>
        </w:tc>
        <w:tc>
          <w:tcPr>
            <w:tcW w:w="4207" w:type="dxa"/>
          </w:tcPr>
          <w:p w14:paraId="568E57A7"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Vitamins </w:t>
            </w:r>
          </w:p>
          <w:p w14:paraId="2DC5949C"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Minerals </w:t>
            </w:r>
          </w:p>
          <w:p w14:paraId="0FE2F094"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Bones </w:t>
            </w:r>
          </w:p>
          <w:p w14:paraId="10341152"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Calcium </w:t>
            </w:r>
          </w:p>
          <w:p w14:paraId="38892911"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Teeth </w:t>
            </w:r>
          </w:p>
          <w:p w14:paraId="00F94673"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Skin </w:t>
            </w:r>
          </w:p>
          <w:p w14:paraId="76105203" w14:textId="77777777" w:rsidR="00FE52A7" w:rsidRDefault="007D3F9B">
            <w:pPr>
              <w:rPr>
                <w:rFonts w:ascii="Calibri" w:eastAsia="Calibri" w:hAnsi="Calibri" w:cs="Calibri"/>
                <w:sz w:val="20"/>
                <w:szCs w:val="20"/>
              </w:rPr>
            </w:pPr>
            <w:r>
              <w:rPr>
                <w:rFonts w:ascii="Calibri" w:eastAsia="Calibri" w:hAnsi="Calibri" w:cs="Calibri"/>
                <w:sz w:val="20"/>
                <w:szCs w:val="20"/>
              </w:rPr>
              <w:t>Hair</w:t>
            </w:r>
          </w:p>
        </w:tc>
      </w:tr>
      <w:tr w:rsidR="00FE52A7" w14:paraId="04ADE4D9" w14:textId="77777777">
        <w:trPr>
          <w:trHeight w:val="62"/>
        </w:trPr>
        <w:tc>
          <w:tcPr>
            <w:tcW w:w="1838" w:type="dxa"/>
          </w:tcPr>
          <w:p w14:paraId="58C3C1D9"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Lesson Activity </w:t>
            </w:r>
          </w:p>
          <w:p w14:paraId="68F0839C" w14:textId="77777777" w:rsidR="00FE52A7" w:rsidRDefault="00FE52A7">
            <w:pPr>
              <w:rPr>
                <w:rFonts w:ascii="Calibri" w:eastAsia="Calibri" w:hAnsi="Calibri" w:cs="Calibri"/>
                <w:sz w:val="20"/>
                <w:szCs w:val="20"/>
              </w:rPr>
            </w:pPr>
          </w:p>
          <w:p w14:paraId="6DF5F972" w14:textId="77777777" w:rsidR="00FE52A7" w:rsidRDefault="00FE52A7">
            <w:pPr>
              <w:rPr>
                <w:rFonts w:ascii="Calibri" w:eastAsia="Calibri" w:hAnsi="Calibri" w:cs="Calibri"/>
                <w:sz w:val="20"/>
                <w:szCs w:val="20"/>
              </w:rPr>
            </w:pPr>
          </w:p>
          <w:p w14:paraId="106F7B56" w14:textId="77777777" w:rsidR="00FE52A7" w:rsidRDefault="00FE52A7">
            <w:pPr>
              <w:rPr>
                <w:rFonts w:ascii="Calibri" w:eastAsia="Calibri" w:hAnsi="Calibri" w:cs="Calibri"/>
                <w:sz w:val="20"/>
                <w:szCs w:val="20"/>
              </w:rPr>
            </w:pPr>
          </w:p>
          <w:p w14:paraId="1FDB3B88" w14:textId="77777777" w:rsidR="00FE52A7" w:rsidRDefault="00FE52A7">
            <w:pPr>
              <w:rPr>
                <w:rFonts w:ascii="Calibri" w:eastAsia="Calibri" w:hAnsi="Calibri" w:cs="Calibri"/>
                <w:sz w:val="20"/>
                <w:szCs w:val="20"/>
              </w:rPr>
            </w:pPr>
          </w:p>
          <w:p w14:paraId="3887871B" w14:textId="77777777" w:rsidR="00FE52A7" w:rsidRDefault="00FE52A7">
            <w:pPr>
              <w:rPr>
                <w:rFonts w:ascii="Calibri" w:eastAsia="Calibri" w:hAnsi="Calibri" w:cs="Calibri"/>
                <w:sz w:val="20"/>
                <w:szCs w:val="20"/>
              </w:rPr>
            </w:pPr>
          </w:p>
          <w:p w14:paraId="4256E136" w14:textId="77777777" w:rsidR="00FE52A7" w:rsidRDefault="00FE52A7">
            <w:pPr>
              <w:rPr>
                <w:rFonts w:ascii="Calibri" w:eastAsia="Calibri" w:hAnsi="Calibri" w:cs="Calibri"/>
                <w:sz w:val="20"/>
                <w:szCs w:val="20"/>
              </w:rPr>
            </w:pPr>
          </w:p>
          <w:p w14:paraId="1A0ABC9F" w14:textId="77777777" w:rsidR="00FE52A7" w:rsidRDefault="00FE52A7">
            <w:pPr>
              <w:rPr>
                <w:rFonts w:ascii="Calibri" w:eastAsia="Calibri" w:hAnsi="Calibri" w:cs="Calibri"/>
                <w:sz w:val="20"/>
                <w:szCs w:val="20"/>
              </w:rPr>
            </w:pPr>
          </w:p>
          <w:p w14:paraId="28F2D7BC" w14:textId="77777777" w:rsidR="00FE52A7" w:rsidRDefault="00FE52A7">
            <w:pPr>
              <w:rPr>
                <w:rFonts w:ascii="Calibri" w:eastAsia="Calibri" w:hAnsi="Calibri" w:cs="Calibri"/>
                <w:sz w:val="20"/>
                <w:szCs w:val="20"/>
              </w:rPr>
            </w:pPr>
          </w:p>
          <w:p w14:paraId="074B1514" w14:textId="77777777" w:rsidR="00FE52A7" w:rsidRDefault="00FE52A7">
            <w:pPr>
              <w:rPr>
                <w:rFonts w:ascii="Calibri" w:eastAsia="Calibri" w:hAnsi="Calibri" w:cs="Calibri"/>
                <w:sz w:val="20"/>
                <w:szCs w:val="20"/>
              </w:rPr>
            </w:pPr>
          </w:p>
          <w:p w14:paraId="66744235" w14:textId="77777777" w:rsidR="00FE52A7" w:rsidRDefault="00FE52A7">
            <w:pPr>
              <w:rPr>
                <w:rFonts w:ascii="Calibri" w:eastAsia="Calibri" w:hAnsi="Calibri" w:cs="Calibri"/>
                <w:sz w:val="20"/>
                <w:szCs w:val="20"/>
              </w:rPr>
            </w:pPr>
          </w:p>
          <w:p w14:paraId="151CCFF6" w14:textId="77777777" w:rsidR="00FE52A7" w:rsidRDefault="00FE52A7">
            <w:pPr>
              <w:rPr>
                <w:rFonts w:ascii="Calibri" w:eastAsia="Calibri" w:hAnsi="Calibri" w:cs="Calibri"/>
                <w:sz w:val="20"/>
                <w:szCs w:val="20"/>
              </w:rPr>
            </w:pPr>
          </w:p>
          <w:p w14:paraId="0D62C8A4" w14:textId="77777777" w:rsidR="00FE52A7" w:rsidRDefault="00FE52A7">
            <w:pPr>
              <w:rPr>
                <w:rFonts w:ascii="Calibri" w:eastAsia="Calibri" w:hAnsi="Calibri" w:cs="Calibri"/>
                <w:sz w:val="20"/>
                <w:szCs w:val="20"/>
              </w:rPr>
            </w:pPr>
          </w:p>
          <w:p w14:paraId="21B7FEDE" w14:textId="77777777" w:rsidR="00FE52A7" w:rsidRDefault="00FE52A7">
            <w:pPr>
              <w:rPr>
                <w:rFonts w:ascii="Calibri" w:eastAsia="Calibri" w:hAnsi="Calibri" w:cs="Calibri"/>
                <w:sz w:val="20"/>
                <w:szCs w:val="20"/>
              </w:rPr>
            </w:pPr>
          </w:p>
          <w:p w14:paraId="2AB94279" w14:textId="77777777" w:rsidR="00FE52A7" w:rsidRDefault="00FE52A7">
            <w:pPr>
              <w:rPr>
                <w:rFonts w:ascii="Calibri" w:eastAsia="Calibri" w:hAnsi="Calibri" w:cs="Calibri"/>
                <w:sz w:val="20"/>
                <w:szCs w:val="20"/>
              </w:rPr>
            </w:pPr>
          </w:p>
          <w:p w14:paraId="2037DBCC" w14:textId="77777777" w:rsidR="00FE52A7" w:rsidRDefault="00FE52A7">
            <w:pPr>
              <w:rPr>
                <w:rFonts w:ascii="Calibri" w:eastAsia="Calibri" w:hAnsi="Calibri" w:cs="Calibri"/>
                <w:sz w:val="20"/>
                <w:szCs w:val="20"/>
              </w:rPr>
            </w:pPr>
          </w:p>
          <w:p w14:paraId="19F7F1A9" w14:textId="77777777" w:rsidR="00FE52A7" w:rsidRDefault="00FE52A7">
            <w:pPr>
              <w:rPr>
                <w:rFonts w:ascii="Calibri" w:eastAsia="Calibri" w:hAnsi="Calibri" w:cs="Calibri"/>
                <w:sz w:val="20"/>
                <w:szCs w:val="20"/>
              </w:rPr>
            </w:pPr>
          </w:p>
        </w:tc>
        <w:tc>
          <w:tcPr>
            <w:tcW w:w="7796" w:type="dxa"/>
            <w:gridSpan w:val="2"/>
          </w:tcPr>
          <w:p w14:paraId="57FE9DFC" w14:textId="274BAEF1" w:rsidR="00FE52A7" w:rsidRDefault="007D3F9B">
            <w:pPr>
              <w:rPr>
                <w:rFonts w:ascii="Calibri" w:eastAsia="Calibri" w:hAnsi="Calibri" w:cs="Calibri"/>
                <w:sz w:val="20"/>
                <w:szCs w:val="20"/>
              </w:rPr>
            </w:pPr>
            <w:r>
              <w:rPr>
                <w:rFonts w:ascii="Calibri" w:eastAsia="Calibri" w:hAnsi="Calibri" w:cs="Calibri"/>
                <w:sz w:val="20"/>
                <w:szCs w:val="20"/>
              </w:rPr>
              <w:lastRenderedPageBreak/>
              <w:t xml:space="preserve">Introduce the </w:t>
            </w:r>
            <w:r>
              <w:rPr>
                <w:rFonts w:ascii="Calibri" w:eastAsia="Calibri" w:hAnsi="Calibri" w:cs="Calibri"/>
                <w:b/>
                <w:bCs/>
                <w:sz w:val="20"/>
                <w:szCs w:val="20"/>
              </w:rPr>
              <w:t>Great Veg Vote</w:t>
            </w:r>
            <w:r w:rsidR="00357731">
              <w:rPr>
                <w:rFonts w:ascii="Calibri" w:eastAsia="Calibri" w:hAnsi="Calibri" w:cs="Calibri"/>
                <w:b/>
                <w:bCs/>
                <w:sz w:val="20"/>
                <w:szCs w:val="20"/>
              </w:rPr>
              <w:t xml:space="preserve">. </w:t>
            </w:r>
            <w:r>
              <w:rPr>
                <w:rFonts w:ascii="Calibri" w:eastAsia="Calibri" w:hAnsi="Calibri" w:cs="Calibri"/>
                <w:sz w:val="20"/>
                <w:szCs w:val="20"/>
              </w:rPr>
              <w:t xml:space="preserve">Veg Power and the Eat them to Defeat Them team </w:t>
            </w:r>
            <w:r w:rsidR="00357731">
              <w:rPr>
                <w:rFonts w:ascii="Calibri" w:eastAsia="Calibri" w:hAnsi="Calibri" w:cs="Calibri"/>
                <w:sz w:val="20"/>
                <w:szCs w:val="20"/>
              </w:rPr>
              <w:t xml:space="preserve">want to know your schools’ favourite vegetable and find out from children across the country what is the </w:t>
            </w:r>
            <w:r>
              <w:rPr>
                <w:rFonts w:ascii="Calibri" w:eastAsia="Calibri" w:hAnsi="Calibri" w:cs="Calibri"/>
                <w:b/>
                <w:bCs/>
                <w:sz w:val="20"/>
                <w:szCs w:val="20"/>
              </w:rPr>
              <w:t xml:space="preserve">nation’s favourite </w:t>
            </w:r>
            <w:r w:rsidR="0088583E">
              <w:rPr>
                <w:rFonts w:ascii="Calibri" w:eastAsia="Calibri" w:hAnsi="Calibri" w:cs="Calibri"/>
                <w:b/>
                <w:bCs/>
                <w:sz w:val="20"/>
                <w:szCs w:val="20"/>
              </w:rPr>
              <w:t>vegetable,</w:t>
            </w:r>
            <w:r>
              <w:rPr>
                <w:rFonts w:ascii="Calibri" w:eastAsia="Calibri" w:hAnsi="Calibri" w:cs="Calibri"/>
                <w:sz w:val="20"/>
                <w:szCs w:val="20"/>
              </w:rPr>
              <w:t xml:space="preserve"> and they need this school/class to tell </w:t>
            </w:r>
            <w:r w:rsidR="0088583E">
              <w:rPr>
                <w:rFonts w:ascii="Calibri" w:eastAsia="Calibri" w:hAnsi="Calibri" w:cs="Calibri"/>
                <w:sz w:val="20"/>
                <w:szCs w:val="20"/>
              </w:rPr>
              <w:t>them which</w:t>
            </w:r>
            <w:r w:rsidR="00357731">
              <w:rPr>
                <w:rFonts w:ascii="Calibri" w:eastAsia="Calibri" w:hAnsi="Calibri" w:cs="Calibri"/>
                <w:sz w:val="20"/>
                <w:szCs w:val="20"/>
              </w:rPr>
              <w:t xml:space="preserve"> vegetables they like and eat regularly.</w:t>
            </w:r>
            <w:r>
              <w:rPr>
                <w:rFonts w:ascii="Calibri" w:eastAsia="Calibri" w:hAnsi="Calibri" w:cs="Calibri"/>
                <w:sz w:val="20"/>
                <w:szCs w:val="20"/>
              </w:rPr>
              <w:t xml:space="preserve"> </w:t>
            </w:r>
          </w:p>
          <w:p w14:paraId="5DFFB239" w14:textId="77777777" w:rsidR="00FE52A7" w:rsidRDefault="00FE52A7">
            <w:pPr>
              <w:rPr>
                <w:rFonts w:ascii="Calibri" w:eastAsia="Calibri" w:hAnsi="Calibri" w:cs="Calibri"/>
                <w:sz w:val="20"/>
                <w:szCs w:val="20"/>
              </w:rPr>
            </w:pPr>
          </w:p>
          <w:p w14:paraId="35652134" w14:textId="6C88446D" w:rsidR="00FE52A7" w:rsidRDefault="007D3F9B">
            <w:pPr>
              <w:rPr>
                <w:rFonts w:ascii="Calibri" w:eastAsia="Calibri" w:hAnsi="Calibri" w:cs="Calibri"/>
                <w:sz w:val="20"/>
                <w:szCs w:val="20"/>
              </w:rPr>
            </w:pPr>
            <w:r>
              <w:rPr>
                <w:rFonts w:ascii="Calibri" w:eastAsia="Calibri" w:hAnsi="Calibri" w:cs="Calibri"/>
                <w:sz w:val="20"/>
                <w:szCs w:val="20"/>
              </w:rPr>
              <w:t>Teacher to introduce/show children the five choices of vegetable</w:t>
            </w:r>
            <w:r w:rsidR="0088583E">
              <w:rPr>
                <w:rFonts w:ascii="Calibri" w:eastAsia="Calibri" w:hAnsi="Calibri" w:cs="Calibri"/>
                <w:sz w:val="20"/>
                <w:szCs w:val="20"/>
              </w:rPr>
              <w:t>, see Great Veg Vote PowerPoint for visuals</w:t>
            </w:r>
            <w:r>
              <w:rPr>
                <w:rFonts w:ascii="Calibri" w:eastAsia="Calibri" w:hAnsi="Calibri" w:cs="Calibri"/>
                <w:sz w:val="20"/>
                <w:szCs w:val="20"/>
              </w:rPr>
              <w:t>:</w:t>
            </w:r>
          </w:p>
          <w:p w14:paraId="4EB06E76" w14:textId="77777777" w:rsidR="0088583E" w:rsidRDefault="0088583E">
            <w:pPr>
              <w:rPr>
                <w:rFonts w:ascii="Calibri" w:eastAsia="Calibri" w:hAnsi="Calibri" w:cs="Calibri"/>
                <w:sz w:val="20"/>
                <w:szCs w:val="20"/>
              </w:rPr>
            </w:pPr>
          </w:p>
          <w:p w14:paraId="03B7A255"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Carrot</w:t>
            </w:r>
          </w:p>
          <w:p w14:paraId="36DB5392"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Peas</w:t>
            </w:r>
          </w:p>
          <w:p w14:paraId="1721E6D3"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Sweetcorn</w:t>
            </w:r>
          </w:p>
          <w:p w14:paraId="0AA0FDE1"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Broccoli</w:t>
            </w:r>
          </w:p>
          <w:p w14:paraId="5D385051"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Pepper</w:t>
            </w:r>
          </w:p>
          <w:p w14:paraId="546E1A60" w14:textId="77777777" w:rsidR="00FE52A7" w:rsidRDefault="007D3F9B">
            <w:pPr>
              <w:rPr>
                <w:rFonts w:ascii="Calibri" w:eastAsia="Calibri" w:hAnsi="Calibri" w:cs="Calibri"/>
                <w:sz w:val="20"/>
                <w:szCs w:val="20"/>
              </w:rPr>
            </w:pPr>
            <w:r>
              <w:rPr>
                <w:rFonts w:ascii="Calibri" w:eastAsia="Calibri" w:hAnsi="Calibri" w:cs="Calibri"/>
                <w:sz w:val="20"/>
                <w:szCs w:val="20"/>
              </w:rPr>
              <w:lastRenderedPageBreak/>
              <w:t>Ask:</w:t>
            </w:r>
          </w:p>
          <w:p w14:paraId="1EF6C4BF"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Do you recognise these vegetables? Have you tried them before?</w:t>
            </w:r>
          </w:p>
          <w:p w14:paraId="7BE68E21"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 xml:space="preserve">Talk about which is the most colourful, which can you eat raw? Which are the crunchiest? Which </w:t>
            </w:r>
            <w:proofErr w:type="gramStart"/>
            <w:r>
              <w:rPr>
                <w:rFonts w:ascii="Calibri" w:eastAsia="Calibri" w:hAnsi="Calibri" w:cs="Calibri"/>
                <w:sz w:val="20"/>
                <w:szCs w:val="20"/>
              </w:rPr>
              <w:t>are</w:t>
            </w:r>
            <w:proofErr w:type="gramEnd"/>
            <w:r>
              <w:rPr>
                <w:rFonts w:ascii="Calibri" w:eastAsia="Calibri" w:hAnsi="Calibri" w:cs="Calibri"/>
                <w:sz w:val="20"/>
                <w:szCs w:val="20"/>
              </w:rPr>
              <w:t xml:space="preserve"> the sweetest tasting? Which are the biggest? </w:t>
            </w:r>
          </w:p>
          <w:p w14:paraId="56E77169" w14:textId="77B2B61A"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 xml:space="preserve">If you have fresh vegetables this is a great opportunity to pass the vegetables round, unpack the sweetcorn if you have a whole one </w:t>
            </w:r>
            <w:r w:rsidR="00357731">
              <w:rPr>
                <w:rFonts w:ascii="Calibri" w:eastAsia="Calibri" w:hAnsi="Calibri" w:cs="Calibri"/>
                <w:sz w:val="20"/>
                <w:szCs w:val="20"/>
              </w:rPr>
              <w:t>available and</w:t>
            </w:r>
            <w:r>
              <w:rPr>
                <w:rFonts w:ascii="Calibri" w:eastAsia="Calibri" w:hAnsi="Calibri" w:cs="Calibri"/>
                <w:sz w:val="20"/>
                <w:szCs w:val="20"/>
              </w:rPr>
              <w:t xml:space="preserve"> let them feel them and describe them - smooth, bumpy, shiny, tiny, round</w:t>
            </w:r>
            <w:r w:rsidR="00357731">
              <w:rPr>
                <w:rFonts w:ascii="Calibri" w:eastAsia="Calibri" w:hAnsi="Calibri" w:cs="Calibri"/>
                <w:sz w:val="20"/>
                <w:szCs w:val="20"/>
              </w:rPr>
              <w:t>, etc.</w:t>
            </w:r>
          </w:p>
          <w:p w14:paraId="268019DE" w14:textId="77777777" w:rsidR="00357731" w:rsidRDefault="00357731" w:rsidP="00357731">
            <w:pPr>
              <w:ind w:left="360"/>
              <w:rPr>
                <w:rFonts w:ascii="Calibri" w:eastAsia="Calibri" w:hAnsi="Calibri" w:cs="Calibri"/>
                <w:sz w:val="20"/>
                <w:szCs w:val="20"/>
              </w:rPr>
            </w:pPr>
          </w:p>
          <w:p w14:paraId="07F6B8DE" w14:textId="77777777" w:rsidR="00FE52A7" w:rsidRDefault="007D3F9B">
            <w:pPr>
              <w:rPr>
                <w:rFonts w:ascii="Calibri" w:eastAsia="Calibri" w:hAnsi="Calibri" w:cs="Calibri"/>
                <w:sz w:val="20"/>
                <w:szCs w:val="20"/>
              </w:rPr>
            </w:pPr>
            <w:r>
              <w:rPr>
                <w:rFonts w:ascii="Calibri" w:eastAsia="Calibri" w:hAnsi="Calibri" w:cs="Calibri"/>
                <w:sz w:val="20"/>
                <w:szCs w:val="20"/>
              </w:rPr>
              <w:t>Explain</w:t>
            </w:r>
          </w:p>
          <w:p w14:paraId="1F1EC975"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“We are going to have a </w:t>
            </w:r>
            <w:r>
              <w:rPr>
                <w:rFonts w:ascii="Calibri" w:eastAsia="Calibri" w:hAnsi="Calibri" w:cs="Calibri"/>
                <w:b/>
                <w:bCs/>
                <w:sz w:val="20"/>
                <w:szCs w:val="20"/>
              </w:rPr>
              <w:t>vote</w:t>
            </w:r>
            <w:r>
              <w:rPr>
                <w:rFonts w:ascii="Calibri" w:eastAsia="Calibri" w:hAnsi="Calibri" w:cs="Calibri"/>
                <w:sz w:val="20"/>
                <w:szCs w:val="20"/>
              </w:rPr>
              <w:t xml:space="preserve"> to choose our class’s favourite vegetable!”</w:t>
            </w:r>
          </w:p>
          <w:p w14:paraId="7B2358CE" w14:textId="77777777" w:rsidR="00FE52A7" w:rsidRDefault="00FE52A7">
            <w:pPr>
              <w:rPr>
                <w:rFonts w:ascii="Calibri" w:eastAsia="Calibri" w:hAnsi="Calibri" w:cs="Calibri"/>
                <w:sz w:val="20"/>
                <w:szCs w:val="20"/>
              </w:rPr>
            </w:pPr>
          </w:p>
          <w:p w14:paraId="1612C5BC" w14:textId="52CF2555" w:rsidR="00FE52A7" w:rsidRDefault="007D3F9B">
            <w:pPr>
              <w:rPr>
                <w:rFonts w:ascii="Calibri" w:eastAsia="Calibri" w:hAnsi="Calibri" w:cs="Calibri"/>
                <w:sz w:val="20"/>
                <w:szCs w:val="20"/>
              </w:rPr>
            </w:pPr>
            <w:r>
              <w:rPr>
                <w:rFonts w:ascii="Calibri" w:eastAsia="Calibri" w:hAnsi="Calibri" w:cs="Calibri"/>
                <w:sz w:val="20"/>
                <w:szCs w:val="20"/>
              </w:rPr>
              <w:t xml:space="preserve">Explain how the class are going to vote – you can vote for </w:t>
            </w:r>
            <w:r w:rsidR="0088583E">
              <w:rPr>
                <w:rFonts w:ascii="Calibri" w:eastAsia="Calibri" w:hAnsi="Calibri" w:cs="Calibri"/>
                <w:sz w:val="20"/>
                <w:szCs w:val="20"/>
              </w:rPr>
              <w:t>every vegetable</w:t>
            </w:r>
            <w:r>
              <w:rPr>
                <w:rFonts w:ascii="Calibri" w:eastAsia="Calibri" w:hAnsi="Calibri" w:cs="Calibri"/>
                <w:sz w:val="20"/>
                <w:szCs w:val="20"/>
              </w:rPr>
              <w:t xml:space="preserve"> that you like to eat so you can vote for all 5 of the vegetables if you </w:t>
            </w:r>
            <w:proofErr w:type="gramStart"/>
            <w:r>
              <w:rPr>
                <w:rFonts w:ascii="Calibri" w:eastAsia="Calibri" w:hAnsi="Calibri" w:cs="Calibri"/>
                <w:sz w:val="20"/>
                <w:szCs w:val="20"/>
              </w:rPr>
              <w:t>definitely like</w:t>
            </w:r>
            <w:proofErr w:type="gramEnd"/>
            <w:r>
              <w:rPr>
                <w:rFonts w:ascii="Calibri" w:eastAsia="Calibri" w:hAnsi="Calibri" w:cs="Calibri"/>
                <w:sz w:val="20"/>
                <w:szCs w:val="20"/>
              </w:rPr>
              <w:t xml:space="preserve"> </w:t>
            </w:r>
            <w:proofErr w:type="gramStart"/>
            <w:r>
              <w:rPr>
                <w:rFonts w:ascii="Calibri" w:eastAsia="Calibri" w:hAnsi="Calibri" w:cs="Calibri"/>
                <w:sz w:val="20"/>
                <w:szCs w:val="20"/>
              </w:rPr>
              <w:t>all  5</w:t>
            </w:r>
            <w:proofErr w:type="gramEnd"/>
            <w:r>
              <w:rPr>
                <w:rFonts w:ascii="Calibri" w:eastAsia="Calibri" w:hAnsi="Calibri" w:cs="Calibri"/>
                <w:sz w:val="20"/>
                <w:szCs w:val="20"/>
              </w:rPr>
              <w:t xml:space="preserve"> of them. </w:t>
            </w:r>
          </w:p>
          <w:p w14:paraId="69386A2D" w14:textId="77777777" w:rsidR="00FE52A7" w:rsidRDefault="00FE52A7">
            <w:pPr>
              <w:rPr>
                <w:rFonts w:ascii="Calibri" w:eastAsia="Calibri" w:hAnsi="Calibri" w:cs="Calibri"/>
                <w:sz w:val="20"/>
                <w:szCs w:val="20"/>
              </w:rPr>
            </w:pPr>
          </w:p>
          <w:p w14:paraId="344E38FC" w14:textId="39D797E4" w:rsidR="00FE52A7" w:rsidRDefault="007D3F9B">
            <w:pPr>
              <w:rPr>
                <w:rFonts w:ascii="Calibri" w:eastAsia="Calibri" w:hAnsi="Calibri" w:cs="Calibri"/>
                <w:sz w:val="20"/>
                <w:szCs w:val="20"/>
              </w:rPr>
            </w:pPr>
            <w:r w:rsidRPr="00357731">
              <w:rPr>
                <w:rFonts w:ascii="Calibri" w:eastAsia="Calibri" w:hAnsi="Calibri" w:cs="Calibri"/>
                <w:b/>
                <w:bCs/>
                <w:sz w:val="20"/>
                <w:szCs w:val="20"/>
              </w:rPr>
              <w:t>Note to teacher -</w:t>
            </w:r>
            <w:r>
              <w:rPr>
                <w:rFonts w:ascii="Calibri" w:eastAsia="Calibri" w:hAnsi="Calibri" w:cs="Calibri"/>
                <w:sz w:val="20"/>
                <w:szCs w:val="20"/>
              </w:rPr>
              <w:t xml:space="preserve"> you could get them to vote for their favourite if that is simpler for the </w:t>
            </w:r>
            <w:r w:rsidR="00357731">
              <w:rPr>
                <w:rFonts w:ascii="Calibri" w:eastAsia="Calibri" w:hAnsi="Calibri" w:cs="Calibri"/>
                <w:sz w:val="20"/>
                <w:szCs w:val="20"/>
              </w:rPr>
              <w:t>class,</w:t>
            </w:r>
            <w:r>
              <w:rPr>
                <w:rFonts w:ascii="Calibri" w:eastAsia="Calibri" w:hAnsi="Calibri" w:cs="Calibri"/>
                <w:sz w:val="20"/>
                <w:szCs w:val="20"/>
              </w:rPr>
              <w:t xml:space="preserve"> but we would also be interested in which vegetables they like and if there is </w:t>
            </w:r>
            <w:r w:rsidR="00357731">
              <w:rPr>
                <w:rFonts w:ascii="Calibri" w:eastAsia="Calibri" w:hAnsi="Calibri" w:cs="Calibri"/>
                <w:sz w:val="20"/>
                <w:szCs w:val="20"/>
              </w:rPr>
              <w:t>a</w:t>
            </w:r>
            <w:r>
              <w:rPr>
                <w:rFonts w:ascii="Calibri" w:eastAsia="Calibri" w:hAnsi="Calibri" w:cs="Calibri"/>
                <w:sz w:val="20"/>
                <w:szCs w:val="20"/>
              </w:rPr>
              <w:t xml:space="preserve"> </w:t>
            </w:r>
            <w:r w:rsidR="00357731">
              <w:rPr>
                <w:rFonts w:ascii="Calibri" w:eastAsia="Calibri" w:hAnsi="Calibri" w:cs="Calibri"/>
                <w:sz w:val="20"/>
                <w:szCs w:val="20"/>
              </w:rPr>
              <w:t>least popular</w:t>
            </w:r>
            <w:r>
              <w:rPr>
                <w:rFonts w:ascii="Calibri" w:eastAsia="Calibri" w:hAnsi="Calibri" w:cs="Calibri"/>
                <w:sz w:val="20"/>
                <w:szCs w:val="20"/>
              </w:rPr>
              <w:t xml:space="preserve"> vegetable too. </w:t>
            </w:r>
            <w:r w:rsidR="00357731">
              <w:rPr>
                <w:rFonts w:ascii="Calibri" w:eastAsia="Calibri" w:hAnsi="Calibri" w:cs="Calibri"/>
                <w:sz w:val="20"/>
                <w:szCs w:val="20"/>
              </w:rPr>
              <w:t>This can be followed by themes at lunchtime or other activities to encourage the school or individual children to try and they may not have tried or do not currently like. This is an important step to support children to increase the variety of vegetables they will eat.</w:t>
            </w:r>
          </w:p>
          <w:p w14:paraId="37ECDFF5" w14:textId="77777777" w:rsidR="00FE52A7" w:rsidRDefault="00FE52A7">
            <w:pPr>
              <w:rPr>
                <w:rFonts w:ascii="Calibri" w:eastAsia="Calibri" w:hAnsi="Calibri" w:cs="Calibri"/>
                <w:sz w:val="20"/>
                <w:szCs w:val="20"/>
              </w:rPr>
            </w:pPr>
          </w:p>
          <w:p w14:paraId="15588DA0" w14:textId="383562BE" w:rsidR="00FE52A7" w:rsidRDefault="007D3F9B">
            <w:pPr>
              <w:rPr>
                <w:rFonts w:ascii="Calibri" w:eastAsia="Calibri" w:hAnsi="Calibri" w:cs="Calibri"/>
                <w:sz w:val="20"/>
                <w:szCs w:val="20"/>
              </w:rPr>
            </w:pPr>
            <w:r>
              <w:rPr>
                <w:rFonts w:ascii="Calibri" w:eastAsia="Calibri" w:hAnsi="Calibri" w:cs="Calibri"/>
                <w:sz w:val="20"/>
                <w:szCs w:val="20"/>
              </w:rPr>
              <w:t xml:space="preserve">Choose the way that will work best for your class - hands up for each vegetable or hands up if you don’t like one of the </w:t>
            </w:r>
            <w:r w:rsidR="00357731">
              <w:rPr>
                <w:rFonts w:ascii="Calibri" w:eastAsia="Calibri" w:hAnsi="Calibri" w:cs="Calibri"/>
                <w:sz w:val="20"/>
                <w:szCs w:val="20"/>
              </w:rPr>
              <w:t>vegetables,</w:t>
            </w:r>
            <w:r>
              <w:rPr>
                <w:rFonts w:ascii="Calibri" w:eastAsia="Calibri" w:hAnsi="Calibri" w:cs="Calibri"/>
                <w:sz w:val="20"/>
                <w:szCs w:val="20"/>
              </w:rPr>
              <w:t xml:space="preserve"> cubes in jar, going to different areas of the classroom </w:t>
            </w:r>
            <w:r w:rsidR="00357731">
              <w:rPr>
                <w:rFonts w:ascii="Calibri" w:eastAsia="Calibri" w:hAnsi="Calibri" w:cs="Calibri"/>
                <w:sz w:val="20"/>
                <w:szCs w:val="20"/>
              </w:rPr>
              <w:t>or you can use th</w:t>
            </w:r>
            <w:r w:rsidR="00AD7EAA">
              <w:rPr>
                <w:rFonts w:ascii="Calibri" w:eastAsia="Calibri" w:hAnsi="Calibri" w:cs="Calibri"/>
                <w:sz w:val="20"/>
                <w:szCs w:val="20"/>
              </w:rPr>
              <w:t>ese</w:t>
            </w:r>
            <w:r w:rsidR="00357731">
              <w:rPr>
                <w:rFonts w:ascii="Calibri" w:eastAsia="Calibri" w:hAnsi="Calibri" w:cs="Calibri"/>
                <w:sz w:val="20"/>
                <w:szCs w:val="20"/>
              </w:rPr>
              <w:t xml:space="preserve"> voting forms available on our website (see </w:t>
            </w:r>
            <w:r w:rsidR="00AD7EAA">
              <w:rPr>
                <w:rFonts w:ascii="Calibri" w:eastAsia="Calibri" w:hAnsi="Calibri" w:cs="Calibri"/>
                <w:sz w:val="20"/>
                <w:szCs w:val="20"/>
              </w:rPr>
              <w:t xml:space="preserve">web details </w:t>
            </w:r>
            <w:r w:rsidR="00357731">
              <w:rPr>
                <w:rFonts w:ascii="Calibri" w:eastAsia="Calibri" w:hAnsi="Calibri" w:cs="Calibri"/>
                <w:sz w:val="20"/>
                <w:szCs w:val="20"/>
              </w:rPr>
              <w:t>above)</w:t>
            </w:r>
            <w:r w:rsidR="00AD7EAA">
              <w:rPr>
                <w:rFonts w:ascii="Calibri" w:eastAsia="Calibri" w:hAnsi="Calibri" w:cs="Calibri"/>
                <w:sz w:val="20"/>
                <w:szCs w:val="20"/>
              </w:rPr>
              <w:t>.</w:t>
            </w:r>
          </w:p>
          <w:p w14:paraId="1F6C5316" w14:textId="77777777" w:rsidR="007D3F9B" w:rsidRDefault="007D3F9B">
            <w:pPr>
              <w:rPr>
                <w:rFonts w:ascii="Calibri" w:eastAsia="Calibri" w:hAnsi="Calibri" w:cs="Calibri"/>
                <w:sz w:val="20"/>
                <w:szCs w:val="20"/>
              </w:rPr>
            </w:pPr>
          </w:p>
          <w:p w14:paraId="6356A51E" w14:textId="0E0951AF" w:rsidR="007D3F9B" w:rsidRDefault="007D3F9B">
            <w:pPr>
              <w:rPr>
                <w:rFonts w:ascii="Calibri" w:eastAsia="Calibri" w:hAnsi="Calibri" w:cs="Calibri"/>
                <w:sz w:val="20"/>
                <w:szCs w:val="20"/>
              </w:rPr>
            </w:pPr>
            <w:r w:rsidRPr="00507200">
              <w:rPr>
                <w:rFonts w:ascii="Calibri" w:eastAsia="Calibri" w:hAnsi="Calibri" w:cs="Calibri"/>
                <w:noProof/>
                <w:sz w:val="20"/>
                <w:szCs w:val="20"/>
              </w:rPr>
              <w:drawing>
                <wp:inline distT="0" distB="0" distL="0" distR="0" wp14:anchorId="168F5BA0" wp14:editId="14BAD3AE">
                  <wp:extent cx="2181890" cy="1507619"/>
                  <wp:effectExtent l="19050" t="19050" r="27940" b="16510"/>
                  <wp:docPr id="314235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5100" cy="1516747"/>
                          </a:xfrm>
                          <a:prstGeom prst="rect">
                            <a:avLst/>
                          </a:prstGeom>
                          <a:noFill/>
                          <a:ln>
                            <a:solidFill>
                              <a:schemeClr val="bg1">
                                <a:lumMod val="85000"/>
                              </a:schemeClr>
                            </a:solidFill>
                          </a:ln>
                        </pic:spPr>
                      </pic:pic>
                    </a:graphicData>
                  </a:graphic>
                </wp:inline>
              </w:drawing>
            </w:r>
          </w:p>
          <w:p w14:paraId="013E01E1" w14:textId="022465E8" w:rsidR="00FE52A7" w:rsidRDefault="00FE52A7">
            <w:pPr>
              <w:rPr>
                <w:rFonts w:ascii="Calibri" w:eastAsia="Calibri" w:hAnsi="Calibri" w:cs="Calibri"/>
                <w:sz w:val="20"/>
                <w:szCs w:val="20"/>
              </w:rPr>
            </w:pPr>
          </w:p>
          <w:p w14:paraId="42DAC48B"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Explain that it is ok to have different opinions and that no one’s choice is wrong/right. </w:t>
            </w:r>
          </w:p>
          <w:p w14:paraId="5DB2DDFD" w14:textId="77777777" w:rsidR="00FE52A7" w:rsidRDefault="007D3F9B">
            <w:pPr>
              <w:rPr>
                <w:rFonts w:ascii="Calibri" w:eastAsia="Calibri" w:hAnsi="Calibri" w:cs="Calibri"/>
                <w:sz w:val="20"/>
                <w:szCs w:val="20"/>
              </w:rPr>
            </w:pPr>
            <w:r>
              <w:rPr>
                <w:rFonts w:ascii="Calibri" w:eastAsia="Calibri" w:hAnsi="Calibri" w:cs="Calibri"/>
                <w:sz w:val="20"/>
                <w:szCs w:val="20"/>
              </w:rPr>
              <w:t>Count the votes together:</w:t>
            </w:r>
          </w:p>
          <w:p w14:paraId="22EE5F65" w14:textId="77777777" w:rsidR="00357731" w:rsidRDefault="00357731">
            <w:pPr>
              <w:rPr>
                <w:rFonts w:ascii="Calibri" w:eastAsia="Calibri" w:hAnsi="Calibri" w:cs="Calibri"/>
                <w:sz w:val="20"/>
                <w:szCs w:val="20"/>
              </w:rPr>
            </w:pPr>
          </w:p>
          <w:p w14:paraId="31FB21E1"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Count aloud, Match numbers to amounts, Compare totals</w:t>
            </w:r>
          </w:p>
          <w:p w14:paraId="0A4F8EF5"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 xml:space="preserve">Has everyone voted – and everyone happy with their choices  </w:t>
            </w:r>
          </w:p>
          <w:p w14:paraId="60B852DC" w14:textId="0F178799" w:rsidR="00357731" w:rsidRDefault="00357731" w:rsidP="00357731">
            <w:pPr>
              <w:ind w:left="360"/>
              <w:rPr>
                <w:rFonts w:ascii="Calibri" w:eastAsia="Calibri" w:hAnsi="Calibri" w:cs="Calibri"/>
                <w:sz w:val="20"/>
                <w:szCs w:val="20"/>
              </w:rPr>
            </w:pPr>
          </w:p>
          <w:p w14:paraId="292BF4CB" w14:textId="77777777" w:rsidR="00FE52A7" w:rsidRDefault="007D3F9B">
            <w:pPr>
              <w:rPr>
                <w:rFonts w:ascii="Calibri" w:eastAsia="Calibri" w:hAnsi="Calibri" w:cs="Calibri"/>
                <w:sz w:val="20"/>
                <w:szCs w:val="20"/>
              </w:rPr>
            </w:pPr>
            <w:r>
              <w:rPr>
                <w:rFonts w:ascii="Calibri" w:eastAsia="Calibri" w:hAnsi="Calibri" w:cs="Calibri"/>
                <w:sz w:val="20"/>
                <w:szCs w:val="20"/>
              </w:rPr>
              <w:t>Ask:</w:t>
            </w:r>
          </w:p>
          <w:p w14:paraId="165AD488"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Which vegetable has the most votes?</w:t>
            </w:r>
          </w:p>
          <w:p w14:paraId="35983581"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Which has the least?</w:t>
            </w:r>
          </w:p>
          <w:p w14:paraId="2B49765F" w14:textId="1A4FAE0C"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Do any of the vegetables have the same number of votes?</w:t>
            </w:r>
          </w:p>
          <w:p w14:paraId="3C4EF28E"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 xml:space="preserve">Which colour is the least popular. </w:t>
            </w:r>
          </w:p>
          <w:p w14:paraId="3BBBF579" w14:textId="77777777" w:rsidR="00FE52A7" w:rsidRDefault="00FE52A7">
            <w:pPr>
              <w:rPr>
                <w:rFonts w:ascii="Calibri" w:eastAsia="Calibri" w:hAnsi="Calibri" w:cs="Calibri"/>
                <w:sz w:val="20"/>
                <w:szCs w:val="20"/>
              </w:rPr>
            </w:pPr>
          </w:p>
          <w:p w14:paraId="64EEBD4D" w14:textId="25460E01" w:rsidR="00357731" w:rsidRDefault="00357731">
            <w:pPr>
              <w:rPr>
                <w:rFonts w:ascii="Calibri" w:eastAsia="Calibri" w:hAnsi="Calibri" w:cs="Calibri"/>
                <w:sz w:val="20"/>
                <w:szCs w:val="20"/>
              </w:rPr>
            </w:pPr>
            <w:r>
              <w:rPr>
                <w:rFonts w:ascii="Calibri" w:eastAsia="Calibri" w:hAnsi="Calibri" w:cs="Calibri"/>
                <w:sz w:val="20"/>
                <w:szCs w:val="20"/>
              </w:rPr>
              <w:t>You can enter you</w:t>
            </w:r>
            <w:r w:rsidR="00AD7EAA">
              <w:rPr>
                <w:rFonts w:ascii="Calibri" w:eastAsia="Calibri" w:hAnsi="Calibri" w:cs="Calibri"/>
                <w:sz w:val="20"/>
                <w:szCs w:val="20"/>
              </w:rPr>
              <w:t>r results on this form</w:t>
            </w:r>
            <w:r w:rsidR="001C3F05">
              <w:rPr>
                <w:rFonts w:ascii="Calibri" w:eastAsia="Calibri" w:hAnsi="Calibri" w:cs="Calibri"/>
                <w:sz w:val="20"/>
                <w:szCs w:val="20"/>
              </w:rPr>
              <w:t xml:space="preserve"> on this scorecard or ask the class to fill in this wallchart – we are sending you a massive A1 colour version of this wallchart to show the whole school results (that will arrive shortly before half term)</w:t>
            </w:r>
          </w:p>
          <w:p w14:paraId="473C4791" w14:textId="77777777" w:rsidR="001C3F05" w:rsidRDefault="001C3F05">
            <w:pPr>
              <w:rPr>
                <w:rFonts w:ascii="Calibri" w:eastAsia="Calibri" w:hAnsi="Calibri" w:cs="Calibri"/>
                <w:sz w:val="20"/>
                <w:szCs w:val="20"/>
              </w:rPr>
            </w:pPr>
          </w:p>
          <w:p w14:paraId="34C4EC2A" w14:textId="248AF826" w:rsidR="00FE52A7" w:rsidRDefault="00AD7EAA">
            <w:pPr>
              <w:rPr>
                <w:rFonts w:ascii="Calibri" w:eastAsia="Calibri" w:hAnsi="Calibri" w:cs="Calibri"/>
                <w:sz w:val="20"/>
                <w:szCs w:val="20"/>
              </w:rPr>
            </w:pPr>
            <w:r>
              <w:rPr>
                <w:rFonts w:ascii="Calibri" w:eastAsia="Calibri" w:hAnsi="Calibri" w:cs="Calibri"/>
                <w:noProof/>
                <w:sz w:val="20"/>
                <w:szCs w:val="20"/>
              </w:rPr>
              <w:lastRenderedPageBreak/>
              <w:drawing>
                <wp:inline distT="0" distB="0" distL="0" distR="0" wp14:anchorId="11CA5033" wp14:editId="23823569">
                  <wp:extent cx="2098760" cy="1473320"/>
                  <wp:effectExtent l="19050" t="19050" r="15875" b="12700"/>
                  <wp:docPr id="1679767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7656" cy="1486585"/>
                          </a:xfrm>
                          <a:prstGeom prst="rect">
                            <a:avLst/>
                          </a:prstGeom>
                          <a:noFill/>
                          <a:ln>
                            <a:solidFill>
                              <a:schemeClr val="bg1">
                                <a:lumMod val="85000"/>
                              </a:schemeClr>
                            </a:solidFill>
                          </a:ln>
                        </pic:spPr>
                      </pic:pic>
                    </a:graphicData>
                  </a:graphic>
                </wp:inline>
              </w:drawing>
            </w:r>
            <w:r w:rsidR="004C7362">
              <w:rPr>
                <w:rFonts w:ascii="Calibri" w:eastAsia="Calibri" w:hAnsi="Calibri" w:cs="Calibri"/>
                <w:sz w:val="20"/>
                <w:szCs w:val="20"/>
              </w:rPr>
              <w:t xml:space="preserve"> </w:t>
            </w:r>
            <w:r w:rsidR="004C7362">
              <w:rPr>
                <w:rFonts w:ascii="Calibri" w:eastAsia="Calibri" w:hAnsi="Calibri" w:cs="Calibri"/>
                <w:noProof/>
                <w:sz w:val="20"/>
                <w:szCs w:val="20"/>
              </w:rPr>
              <w:drawing>
                <wp:inline distT="0" distB="0" distL="0" distR="0" wp14:anchorId="44EBE196" wp14:editId="011FBA57">
                  <wp:extent cx="2091946" cy="1461812"/>
                  <wp:effectExtent l="19050" t="19050" r="22860" b="24130"/>
                  <wp:docPr id="10242228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7907" cy="1479953"/>
                          </a:xfrm>
                          <a:prstGeom prst="rect">
                            <a:avLst/>
                          </a:prstGeom>
                          <a:noFill/>
                          <a:ln>
                            <a:solidFill>
                              <a:schemeClr val="bg1">
                                <a:lumMod val="85000"/>
                              </a:schemeClr>
                            </a:solidFill>
                          </a:ln>
                        </pic:spPr>
                      </pic:pic>
                    </a:graphicData>
                  </a:graphic>
                </wp:inline>
              </w:drawing>
            </w:r>
          </w:p>
          <w:p w14:paraId="0289440F" w14:textId="77777777" w:rsidR="001C3F05" w:rsidRDefault="001C3F05">
            <w:pPr>
              <w:rPr>
                <w:rFonts w:ascii="Calibri" w:eastAsia="Calibri" w:hAnsi="Calibri" w:cs="Calibri"/>
                <w:sz w:val="20"/>
                <w:szCs w:val="20"/>
              </w:rPr>
            </w:pPr>
          </w:p>
          <w:p w14:paraId="01A4CC7F" w14:textId="77777777" w:rsidR="00FE52A7" w:rsidRDefault="007D3F9B">
            <w:pPr>
              <w:rPr>
                <w:rFonts w:ascii="Calibri" w:eastAsia="Calibri" w:hAnsi="Calibri" w:cs="Calibri"/>
                <w:sz w:val="20"/>
                <w:szCs w:val="20"/>
              </w:rPr>
            </w:pPr>
            <w:r>
              <w:rPr>
                <w:rFonts w:ascii="Calibri" w:eastAsia="Calibri" w:hAnsi="Calibri" w:cs="Calibri"/>
                <w:sz w:val="20"/>
                <w:szCs w:val="20"/>
              </w:rPr>
              <w:t>PLENARY –Reveal the winner</w:t>
            </w:r>
          </w:p>
          <w:p w14:paraId="2A45D152" w14:textId="77777777" w:rsidR="00FE52A7" w:rsidRDefault="007D3F9B">
            <w:pPr>
              <w:rPr>
                <w:rFonts w:ascii="Calibri" w:eastAsia="Calibri" w:hAnsi="Calibri" w:cs="Calibri"/>
                <w:sz w:val="20"/>
                <w:szCs w:val="20"/>
              </w:rPr>
            </w:pPr>
            <w:r>
              <w:rPr>
                <w:rFonts w:ascii="Calibri" w:eastAsia="Calibri" w:hAnsi="Calibri" w:cs="Calibri"/>
                <w:sz w:val="20"/>
                <w:szCs w:val="20"/>
              </w:rPr>
              <w:t>Discussion with pupils:</w:t>
            </w:r>
          </w:p>
          <w:p w14:paraId="537BFE92" w14:textId="2DDF19D5" w:rsidR="00FE52A7" w:rsidRDefault="007D3F9B">
            <w:pPr>
              <w:numPr>
                <w:ilvl w:val="0"/>
                <w:numId w:val="1"/>
              </w:numPr>
              <w:pBdr>
                <w:top w:val="nil"/>
                <w:left w:val="nil"/>
                <w:bottom w:val="nil"/>
                <w:right w:val="nil"/>
                <w:between w:val="nil"/>
              </w:pBdr>
              <w:spacing w:before="28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do you think this is the most popular? Taste? Easy to eat? </w:t>
            </w:r>
          </w:p>
          <w:p w14:paraId="56E20CD4" w14:textId="77777777" w:rsidR="00FE52A7" w:rsidRDefault="007D3F9B">
            <w:pPr>
              <w:numPr>
                <w:ilvl w:val="0"/>
                <w:numId w:val="1"/>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Is it okay if people choose different ones? (Yes!)</w:t>
            </w:r>
          </w:p>
          <w:p w14:paraId="391304D2" w14:textId="77777777" w:rsidR="00FE52A7" w:rsidRDefault="007D3F9B">
            <w:pPr>
              <w:numPr>
                <w:ilvl w:val="0"/>
                <w:numId w:val="1"/>
              </w:numPr>
              <w:pBdr>
                <w:top w:val="nil"/>
                <w:left w:val="nil"/>
                <w:bottom w:val="nil"/>
                <w:right w:val="nil"/>
                <w:between w:val="nil"/>
              </w:pBdr>
              <w:spacing w:line="278" w:lineRule="auto"/>
              <w:rPr>
                <w:rFonts w:ascii="Calibri" w:eastAsia="Calibri" w:hAnsi="Calibri" w:cs="Calibri"/>
                <w:sz w:val="20"/>
                <w:szCs w:val="20"/>
              </w:rPr>
            </w:pPr>
            <w:r>
              <w:rPr>
                <w:rFonts w:ascii="Calibri" w:eastAsia="Calibri" w:hAnsi="Calibri" w:cs="Calibri"/>
                <w:sz w:val="20"/>
                <w:szCs w:val="20"/>
              </w:rPr>
              <w:t xml:space="preserve">Are you surprised by which vegetable got the most votes? </w:t>
            </w:r>
          </w:p>
          <w:p w14:paraId="29ACC408" w14:textId="77777777" w:rsidR="00FE52A7" w:rsidRDefault="007D3F9B">
            <w:pPr>
              <w:numPr>
                <w:ilvl w:val="0"/>
                <w:numId w:val="1"/>
              </w:numPr>
              <w:rPr>
                <w:rFonts w:ascii="Calibri" w:eastAsia="Calibri" w:hAnsi="Calibri" w:cs="Calibri"/>
                <w:sz w:val="20"/>
                <w:szCs w:val="20"/>
              </w:rPr>
            </w:pPr>
            <w:r>
              <w:rPr>
                <w:rFonts w:ascii="Calibri" w:eastAsia="Calibri" w:hAnsi="Calibri" w:cs="Calibri"/>
                <w:sz w:val="20"/>
                <w:szCs w:val="20"/>
              </w:rPr>
              <w:t>What colour is your vegetable?</w:t>
            </w:r>
          </w:p>
          <w:p w14:paraId="3617BFB5" w14:textId="77777777" w:rsidR="00FE52A7" w:rsidRPr="001C3F05" w:rsidRDefault="007D3F9B">
            <w:pPr>
              <w:numPr>
                <w:ilvl w:val="0"/>
                <w:numId w:val="1"/>
              </w:numPr>
              <w:rPr>
                <w:rFonts w:ascii="Calibri" w:eastAsia="Calibri" w:hAnsi="Calibri" w:cs="Calibri"/>
                <w:sz w:val="20"/>
                <w:szCs w:val="20"/>
              </w:rPr>
            </w:pPr>
            <w:r>
              <w:rPr>
                <w:rFonts w:ascii="Calibri" w:eastAsia="Calibri" w:hAnsi="Calibri" w:cs="Calibri"/>
                <w:sz w:val="20"/>
                <w:szCs w:val="20"/>
              </w:rPr>
              <w:t xml:space="preserve">How does this vegetable help us? </w:t>
            </w:r>
            <w:r>
              <w:rPr>
                <w:rFonts w:ascii="Calibri" w:eastAsia="Calibri" w:hAnsi="Calibri" w:cs="Calibri"/>
                <w:i/>
                <w:iCs/>
                <w:sz w:val="20"/>
                <w:szCs w:val="20"/>
              </w:rPr>
              <w:t>(Link to Eat a Rainbow)</w:t>
            </w:r>
          </w:p>
          <w:p w14:paraId="342D9CFD" w14:textId="77777777" w:rsidR="001C3F05" w:rsidRDefault="001C3F05">
            <w:pPr>
              <w:numPr>
                <w:ilvl w:val="0"/>
                <w:numId w:val="1"/>
              </w:numPr>
              <w:rPr>
                <w:rFonts w:ascii="Calibri" w:eastAsia="Calibri" w:hAnsi="Calibri" w:cs="Calibri"/>
                <w:sz w:val="20"/>
                <w:szCs w:val="20"/>
              </w:rPr>
            </w:pPr>
            <w:r>
              <w:rPr>
                <w:rFonts w:ascii="Calibri" w:eastAsia="Calibri" w:hAnsi="Calibri" w:cs="Calibri"/>
                <w:sz w:val="20"/>
                <w:szCs w:val="20"/>
              </w:rPr>
              <w:t>Which vegetables are each of the pupils ready to try which they don’t currently like?</w:t>
            </w:r>
          </w:p>
          <w:p w14:paraId="63E93548" w14:textId="30F34447" w:rsidR="001C3F05" w:rsidRDefault="001C3F05" w:rsidP="001C3F05">
            <w:pPr>
              <w:ind w:left="360"/>
              <w:rPr>
                <w:rFonts w:ascii="Calibri" w:eastAsia="Calibri" w:hAnsi="Calibri" w:cs="Calibri"/>
                <w:sz w:val="20"/>
                <w:szCs w:val="20"/>
              </w:rPr>
            </w:pPr>
          </w:p>
        </w:tc>
      </w:tr>
      <w:tr w:rsidR="00FE52A7" w14:paraId="638D2D24" w14:textId="77777777">
        <w:trPr>
          <w:trHeight w:val="617"/>
        </w:trPr>
        <w:tc>
          <w:tcPr>
            <w:tcW w:w="1838" w:type="dxa"/>
          </w:tcPr>
          <w:p w14:paraId="1E311C92" w14:textId="77777777" w:rsidR="00FE52A7" w:rsidRDefault="007D3F9B">
            <w:pPr>
              <w:rPr>
                <w:rFonts w:ascii="Calibri" w:eastAsia="Calibri" w:hAnsi="Calibri" w:cs="Calibri"/>
                <w:sz w:val="20"/>
                <w:szCs w:val="20"/>
              </w:rPr>
            </w:pPr>
            <w:r>
              <w:rPr>
                <w:rFonts w:ascii="Calibri" w:eastAsia="Calibri" w:hAnsi="Calibri" w:cs="Calibri"/>
                <w:sz w:val="20"/>
                <w:szCs w:val="20"/>
              </w:rPr>
              <w:lastRenderedPageBreak/>
              <w:t xml:space="preserve">Additional activities </w:t>
            </w:r>
          </w:p>
        </w:tc>
        <w:tc>
          <w:tcPr>
            <w:tcW w:w="7796" w:type="dxa"/>
            <w:gridSpan w:val="2"/>
          </w:tcPr>
          <w:p w14:paraId="5D21C84E" w14:textId="77777777" w:rsidR="00FE52A7" w:rsidRDefault="007D3F9B">
            <w:pPr>
              <w:numPr>
                <w:ilvl w:val="0"/>
                <w:numId w:val="2"/>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Can they do the Great Veg Vote at home with their family? </w:t>
            </w:r>
          </w:p>
          <w:p w14:paraId="740E4C2C" w14:textId="77777777" w:rsidR="00FE52A7" w:rsidRDefault="007D3F9B">
            <w:pPr>
              <w:numPr>
                <w:ilvl w:val="0"/>
                <w:numId w:val="2"/>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Can you suggest different vegetables that should have been in the Great Veg Vote. </w:t>
            </w:r>
          </w:p>
        </w:tc>
      </w:tr>
      <w:tr w:rsidR="00FE52A7" w14:paraId="68D87566" w14:textId="77777777">
        <w:tc>
          <w:tcPr>
            <w:tcW w:w="1838" w:type="dxa"/>
          </w:tcPr>
          <w:p w14:paraId="3A09B357"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Assessment </w:t>
            </w:r>
          </w:p>
        </w:tc>
        <w:tc>
          <w:tcPr>
            <w:tcW w:w="7796" w:type="dxa"/>
            <w:gridSpan w:val="2"/>
          </w:tcPr>
          <w:p w14:paraId="2131F4B6" w14:textId="77777777" w:rsidR="00FE52A7" w:rsidRDefault="007D3F9B">
            <w:pPr>
              <w:rPr>
                <w:rFonts w:ascii="Calibri" w:eastAsia="Calibri" w:hAnsi="Calibri" w:cs="Calibri"/>
                <w:sz w:val="20"/>
                <w:szCs w:val="20"/>
              </w:rPr>
            </w:pPr>
            <w:r>
              <w:rPr>
                <w:rFonts w:ascii="Calibri" w:eastAsia="Calibri" w:hAnsi="Calibri" w:cs="Calibri"/>
                <w:sz w:val="20"/>
                <w:szCs w:val="20"/>
              </w:rPr>
              <w:t xml:space="preserve">Assess progress during the lesson through observation and assessment during lesson. </w:t>
            </w:r>
          </w:p>
          <w:p w14:paraId="1485B75F" w14:textId="77777777" w:rsidR="00FE52A7" w:rsidRDefault="00FE52A7">
            <w:pPr>
              <w:rPr>
                <w:rFonts w:ascii="Calibri" w:eastAsia="Calibri" w:hAnsi="Calibri" w:cs="Calibri"/>
                <w:sz w:val="20"/>
                <w:szCs w:val="20"/>
              </w:rPr>
            </w:pPr>
          </w:p>
        </w:tc>
      </w:tr>
    </w:tbl>
    <w:p w14:paraId="0CF27126" w14:textId="77777777" w:rsidR="001C3F05" w:rsidRDefault="001C3F05">
      <w:pPr>
        <w:rPr>
          <w:rFonts w:ascii="Calibri" w:eastAsia="Calibri" w:hAnsi="Calibri" w:cs="Calibri"/>
          <w:sz w:val="20"/>
          <w:szCs w:val="20"/>
        </w:rPr>
      </w:pPr>
    </w:p>
    <w:p w14:paraId="531CCB9B" w14:textId="6440F149" w:rsidR="00FE52A7" w:rsidRDefault="007D3F9B">
      <w:pPr>
        <w:rPr>
          <w:rFonts w:ascii="Calibri" w:eastAsia="Calibri" w:hAnsi="Calibri" w:cs="Calibri"/>
          <w:sz w:val="20"/>
          <w:szCs w:val="20"/>
        </w:rPr>
      </w:pPr>
      <w:r>
        <w:rPr>
          <w:rFonts w:ascii="Calibri" w:eastAsia="Calibri" w:hAnsi="Calibri" w:cs="Calibri"/>
          <w:sz w:val="20"/>
          <w:szCs w:val="20"/>
        </w:rPr>
        <w:t>Veg Power is a not-for-profit organization dedicated to getting children to eat more fruit, vegetables and beans. You can find many more lesson plans, teaching resources and ideas on our website. Thanks for your support.</w:t>
      </w:r>
    </w:p>
    <w:p w14:paraId="12BBD553" w14:textId="77777777" w:rsidR="00FE52A7" w:rsidRDefault="007D3F9B">
      <w:pPr>
        <w:rPr>
          <w:rFonts w:ascii="Calibri" w:eastAsia="Calibri" w:hAnsi="Calibri" w:cs="Calibri"/>
          <w:sz w:val="20"/>
          <w:szCs w:val="20"/>
        </w:rPr>
      </w:pPr>
      <w:r>
        <w:rPr>
          <w:rFonts w:ascii="Calibri" w:eastAsia="Calibri" w:hAnsi="Calibri" w:cs="Calibri"/>
          <w:sz w:val="20"/>
          <w:szCs w:val="20"/>
        </w:rPr>
        <w:t>Vegpower.org.uk/schools</w:t>
      </w:r>
    </w:p>
    <w:p w14:paraId="4AF386BA" w14:textId="77777777" w:rsidR="00FE52A7" w:rsidRDefault="00FE52A7">
      <w:pPr>
        <w:rPr>
          <w:rFonts w:ascii="Calibri" w:eastAsia="Calibri" w:hAnsi="Calibri" w:cs="Calibri"/>
          <w:sz w:val="20"/>
          <w:szCs w:val="20"/>
        </w:rPr>
      </w:pPr>
    </w:p>
    <w:sectPr w:rsidR="00FE52A7">
      <w:headerReference w:type="defaul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191BA" w14:textId="77777777" w:rsidR="005955FF" w:rsidRDefault="005955FF">
      <w:pPr>
        <w:spacing w:after="0" w:line="240" w:lineRule="auto"/>
      </w:pPr>
      <w:r>
        <w:separator/>
      </w:r>
    </w:p>
  </w:endnote>
  <w:endnote w:type="continuationSeparator" w:id="0">
    <w:p w14:paraId="24D28C30" w14:textId="77777777" w:rsidR="005955FF" w:rsidRDefault="00595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36EEF8EF-2E6A-4DF1-94AA-2B8401C20D6B}"/>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2" w:fontKey="{42AB01DC-0195-41D1-8AA0-3674E6AC1682}"/>
    <w:embedItalic r:id="rId3" w:fontKey="{429E2EAE-0ABB-488B-8E05-19B6B14545A9}"/>
  </w:font>
  <w:font w:name="Play">
    <w:charset w:val="00"/>
    <w:family w:val="auto"/>
    <w:pitch w:val="default"/>
    <w:embedRegular r:id="rId4" w:fontKey="{CFFCDBED-22A9-4771-A01A-77A51453CCC6}"/>
  </w:font>
  <w:font w:name="Aptos Display">
    <w:charset w:val="00"/>
    <w:family w:val="swiss"/>
    <w:pitch w:val="variable"/>
    <w:sig w:usb0="20000287" w:usb1="00000003" w:usb2="00000000" w:usb3="00000000" w:csb0="0000019F" w:csb1="00000000"/>
    <w:embedRegular r:id="rId5" w:fontKey="{62341994-DDFC-416E-B307-86ED13C55259}"/>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6" w:fontKey="{4EFCDF3B-CD0A-4050-B096-7A033C1E2055}"/>
    <w:embedBold r:id="rId7" w:fontKey="{2C11F537-F14F-4F71-8596-2ECD3992120B}"/>
    <w:embedItalic r:id="rId8" w:fontKey="{4FD7FC16-C060-4926-8237-34D7D5DB18D1}"/>
    <w:embedBoldItalic r:id="rId9" w:fontKey="{F67B32BA-C5E1-4565-9D9B-ED0826E7317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D36F1" w14:textId="77777777" w:rsidR="005955FF" w:rsidRDefault="005955FF">
      <w:pPr>
        <w:spacing w:after="0" w:line="240" w:lineRule="auto"/>
      </w:pPr>
      <w:r>
        <w:separator/>
      </w:r>
    </w:p>
  </w:footnote>
  <w:footnote w:type="continuationSeparator" w:id="0">
    <w:p w14:paraId="051A3EE5" w14:textId="77777777" w:rsidR="005955FF" w:rsidRDefault="005955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F6B6C" w14:textId="77777777" w:rsidR="00FE52A7" w:rsidRDefault="00FE52A7">
    <w:pPr>
      <w:pBdr>
        <w:top w:val="nil"/>
        <w:left w:val="nil"/>
        <w:bottom w:val="nil"/>
        <w:right w:val="nil"/>
        <w:between w:val="nil"/>
      </w:pBdr>
      <w:tabs>
        <w:tab w:val="center" w:pos="4513"/>
        <w:tab w:val="right" w:pos="9026"/>
      </w:tabs>
      <w:spacing w:after="0" w:line="240" w:lineRule="auto"/>
      <w:rPr>
        <w:color w:val="000000"/>
      </w:rPr>
    </w:pPr>
  </w:p>
  <w:p w14:paraId="4748CA1A" w14:textId="77777777" w:rsidR="00FE52A7" w:rsidRDefault="00FE52A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253"/>
    <w:multiLevelType w:val="multilevel"/>
    <w:tmpl w:val="CF8CB4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333F4D"/>
    <w:multiLevelType w:val="hybridMultilevel"/>
    <w:tmpl w:val="8080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6B43FF"/>
    <w:multiLevelType w:val="multilevel"/>
    <w:tmpl w:val="89A64A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5A227A2"/>
    <w:multiLevelType w:val="multilevel"/>
    <w:tmpl w:val="5EDED4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120345034">
    <w:abstractNumId w:val="3"/>
  </w:num>
  <w:num w:numId="2" w16cid:durableId="48041741">
    <w:abstractNumId w:val="2"/>
  </w:num>
  <w:num w:numId="3" w16cid:durableId="358555995">
    <w:abstractNumId w:val="0"/>
  </w:num>
  <w:num w:numId="4" w16cid:durableId="1731153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52A7"/>
    <w:rsid w:val="00096C78"/>
    <w:rsid w:val="001C3F05"/>
    <w:rsid w:val="00357731"/>
    <w:rsid w:val="004C7362"/>
    <w:rsid w:val="005955FF"/>
    <w:rsid w:val="007204AA"/>
    <w:rsid w:val="007D3F9B"/>
    <w:rsid w:val="0088583E"/>
    <w:rsid w:val="00AD7EAA"/>
    <w:rsid w:val="00FE52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8E79D"/>
  <w15:docId w15:val="{BC8B7E48-72CB-480D-AA64-D7B93E7B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Emphasis">
    <w:name w:val="Emphasis"/>
    <w:basedOn w:val="DefaultParagraphFont"/>
    <w:uiPriority w:val="20"/>
    <w:qFormat/>
    <w:rsid w:val="00BA4507"/>
    <w:rPr>
      <w:i/>
      <w:iCs/>
    </w:rPr>
  </w:style>
  <w:style w:type="table" w:customStyle="1" w:styleId="a">
    <w:basedOn w:val="TableNormal"/>
    <w:pPr>
      <w:spacing w:after="0" w:line="240" w:lineRule="auto"/>
    </w:pPr>
    <w:tblPr>
      <w:tblStyleRowBandSize w:val="1"/>
      <w:tblStyleColBandSize w:val="1"/>
    </w:tblPr>
  </w:style>
  <w:style w:type="paragraph" w:styleId="Subtitle">
    <w:name w:val="Subtitle"/>
    <w:basedOn w:val="Normal"/>
    <w:next w:val="Normal"/>
    <w:link w:val="SubtitleChar"/>
    <w:uiPriority w:val="11"/>
    <w:qFormat/>
    <w:rPr>
      <w:color w:val="595959"/>
      <w:sz w:val="28"/>
      <w:szCs w:val="28"/>
    </w:r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eatthemtodefeatthem.com/schools/digital-resource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ZgKSWjmp6Xk3ByrgA4y40y6gHQ==">CgMxLjA4AHIhMVhyZnZsSTNOSU5OS1BnTEp3X09YOWtibkNVNFkzTDM3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688</Words>
  <Characters>3924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Nunns</dc:creator>
  <cp:lastModifiedBy>Daniel Parker</cp:lastModifiedBy>
  <cp:revision>3</cp:revision>
  <dcterms:created xsi:type="dcterms:W3CDTF">2026-01-08T13:54:00Z</dcterms:created>
  <dcterms:modified xsi:type="dcterms:W3CDTF">2026-01-09T17:55:00Z</dcterms:modified>
</cp:coreProperties>
</file>