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79DDBB" w14:textId="044D8511" w:rsidR="00C432DE" w:rsidRPr="00871195" w:rsidRDefault="00871195">
      <w:pPr>
        <w:widowControl w:val="0"/>
        <w:pBdr>
          <w:top w:val="nil"/>
          <w:left w:val="nil"/>
          <w:bottom w:val="nil"/>
          <w:right w:val="nil"/>
          <w:between w:val="nil"/>
        </w:pBdr>
        <w:spacing w:after="0" w:line="276" w:lineRule="auto"/>
        <w:rPr>
          <w:rFonts w:ascii="Calibri" w:eastAsia="Arial" w:hAnsi="Calibri" w:cs="Calibri"/>
          <w:b/>
          <w:bCs/>
          <w:color w:val="000000"/>
          <w:sz w:val="20"/>
          <w:szCs w:val="20"/>
        </w:rPr>
      </w:pPr>
      <w:r w:rsidRPr="00871195">
        <w:rPr>
          <w:rFonts w:ascii="Calibri" w:eastAsia="Arial" w:hAnsi="Calibri" w:cs="Calibri"/>
          <w:b/>
          <w:bCs/>
          <w:color w:val="000000"/>
          <w:sz w:val="20"/>
          <w:szCs w:val="20"/>
        </w:rPr>
        <w:t>This lesson plan is for children in KS1 who will take on the role of Veg Hunter Champions in your school. For other KS1 children look for our Great Veg Vote resources.</w:t>
      </w:r>
    </w:p>
    <w:p w14:paraId="0746A8CE" w14:textId="77777777" w:rsidR="00871195" w:rsidRDefault="00871195">
      <w:pPr>
        <w:widowControl w:val="0"/>
        <w:pBdr>
          <w:top w:val="nil"/>
          <w:left w:val="nil"/>
          <w:bottom w:val="nil"/>
          <w:right w:val="nil"/>
          <w:between w:val="nil"/>
        </w:pBdr>
        <w:spacing w:after="0" w:line="276" w:lineRule="auto"/>
        <w:rPr>
          <w:rFonts w:ascii="Arial" w:eastAsia="Arial" w:hAnsi="Arial" w:cs="Arial"/>
          <w:color w:val="000000"/>
          <w:sz w:val="22"/>
          <w:szCs w:val="22"/>
        </w:rPr>
      </w:pPr>
    </w:p>
    <w:tbl>
      <w:tblPr>
        <w:tblStyle w:val="a"/>
        <w:tblW w:w="9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3589"/>
        <w:gridCol w:w="4207"/>
      </w:tblGrid>
      <w:tr w:rsidR="00C432DE" w14:paraId="452E6F43" w14:textId="77777777">
        <w:tc>
          <w:tcPr>
            <w:tcW w:w="1838" w:type="dxa"/>
          </w:tcPr>
          <w:p w14:paraId="2B3C17B1" w14:textId="77777777" w:rsidR="00C432DE" w:rsidRDefault="00000000">
            <w:pPr>
              <w:rPr>
                <w:rFonts w:ascii="Calibri" w:eastAsia="Calibri" w:hAnsi="Calibri" w:cs="Calibri"/>
                <w:sz w:val="20"/>
                <w:szCs w:val="20"/>
              </w:rPr>
            </w:pPr>
            <w:r>
              <w:rPr>
                <w:rFonts w:ascii="Calibri" w:eastAsia="Calibri" w:hAnsi="Calibri" w:cs="Calibri"/>
                <w:sz w:val="20"/>
                <w:szCs w:val="20"/>
              </w:rPr>
              <w:t xml:space="preserve">Year Group  </w:t>
            </w:r>
          </w:p>
        </w:tc>
        <w:tc>
          <w:tcPr>
            <w:tcW w:w="7796" w:type="dxa"/>
            <w:gridSpan w:val="2"/>
          </w:tcPr>
          <w:p w14:paraId="3B65A317" w14:textId="7349440D" w:rsidR="00C432DE" w:rsidRPr="00871195" w:rsidRDefault="00000000">
            <w:pPr>
              <w:rPr>
                <w:rFonts w:ascii="Calibri" w:eastAsia="Calibri" w:hAnsi="Calibri" w:cs="Calibri"/>
                <w:b/>
                <w:bCs/>
                <w:sz w:val="20"/>
                <w:szCs w:val="20"/>
              </w:rPr>
            </w:pPr>
            <w:r w:rsidRPr="00871195">
              <w:rPr>
                <w:rFonts w:ascii="Calibri" w:eastAsia="Calibri" w:hAnsi="Calibri" w:cs="Calibri"/>
                <w:b/>
                <w:bCs/>
                <w:sz w:val="20"/>
                <w:szCs w:val="20"/>
              </w:rPr>
              <w:t xml:space="preserve">Year 2 and/or KS1 </w:t>
            </w:r>
            <w:r w:rsidR="00262191">
              <w:rPr>
                <w:rFonts w:ascii="Calibri" w:eastAsia="Calibri" w:hAnsi="Calibri" w:cs="Calibri"/>
                <w:b/>
                <w:bCs/>
                <w:sz w:val="20"/>
                <w:szCs w:val="20"/>
              </w:rPr>
              <w:t>/ P3</w:t>
            </w:r>
            <w:r w:rsidRPr="00871195">
              <w:rPr>
                <w:rFonts w:ascii="Calibri" w:eastAsia="Calibri" w:hAnsi="Calibri" w:cs="Calibri"/>
                <w:b/>
                <w:bCs/>
                <w:sz w:val="20"/>
                <w:szCs w:val="20"/>
              </w:rPr>
              <w:t xml:space="preserve">      </w:t>
            </w:r>
          </w:p>
        </w:tc>
      </w:tr>
      <w:tr w:rsidR="00C432DE" w14:paraId="137F85A5" w14:textId="77777777">
        <w:tc>
          <w:tcPr>
            <w:tcW w:w="1838" w:type="dxa"/>
          </w:tcPr>
          <w:p w14:paraId="216F493D" w14:textId="77777777" w:rsidR="00C432DE" w:rsidRDefault="00000000">
            <w:pPr>
              <w:rPr>
                <w:rFonts w:ascii="Calibri" w:eastAsia="Calibri" w:hAnsi="Calibri" w:cs="Calibri"/>
                <w:sz w:val="20"/>
                <w:szCs w:val="20"/>
              </w:rPr>
            </w:pPr>
            <w:r>
              <w:rPr>
                <w:rFonts w:ascii="Calibri" w:eastAsia="Calibri" w:hAnsi="Calibri" w:cs="Calibri"/>
                <w:sz w:val="20"/>
                <w:szCs w:val="20"/>
              </w:rPr>
              <w:t xml:space="preserve">Unit Name </w:t>
            </w:r>
          </w:p>
        </w:tc>
        <w:tc>
          <w:tcPr>
            <w:tcW w:w="7796" w:type="dxa"/>
            <w:gridSpan w:val="2"/>
          </w:tcPr>
          <w:p w14:paraId="45597237" w14:textId="77777777" w:rsidR="00C432DE" w:rsidRPr="00871195" w:rsidRDefault="00000000">
            <w:pPr>
              <w:rPr>
                <w:rFonts w:ascii="Calibri" w:eastAsia="Calibri" w:hAnsi="Calibri" w:cs="Calibri"/>
                <w:b/>
                <w:bCs/>
                <w:sz w:val="20"/>
                <w:szCs w:val="20"/>
              </w:rPr>
            </w:pPr>
            <w:r w:rsidRPr="00871195">
              <w:rPr>
                <w:rFonts w:ascii="Calibri" w:eastAsia="Calibri" w:hAnsi="Calibri" w:cs="Calibri"/>
                <w:b/>
                <w:bCs/>
                <w:sz w:val="20"/>
                <w:szCs w:val="20"/>
              </w:rPr>
              <w:t xml:space="preserve">Eat Them to Defeat Them: The Veg Hunter Champion  </w:t>
            </w:r>
          </w:p>
        </w:tc>
      </w:tr>
      <w:tr w:rsidR="00C432DE" w14:paraId="5560CF0B" w14:textId="77777777">
        <w:tc>
          <w:tcPr>
            <w:tcW w:w="1838" w:type="dxa"/>
          </w:tcPr>
          <w:p w14:paraId="1E36C05E" w14:textId="77777777" w:rsidR="00C432DE" w:rsidRDefault="00000000">
            <w:pPr>
              <w:rPr>
                <w:rFonts w:ascii="Calibri" w:eastAsia="Calibri" w:hAnsi="Calibri" w:cs="Calibri"/>
                <w:sz w:val="20"/>
                <w:szCs w:val="20"/>
              </w:rPr>
            </w:pPr>
            <w:r>
              <w:rPr>
                <w:rFonts w:ascii="Calibri" w:eastAsia="Calibri" w:hAnsi="Calibri" w:cs="Calibri"/>
                <w:sz w:val="20"/>
                <w:szCs w:val="20"/>
              </w:rPr>
              <w:t>Duration</w:t>
            </w:r>
          </w:p>
        </w:tc>
        <w:tc>
          <w:tcPr>
            <w:tcW w:w="7796" w:type="dxa"/>
            <w:gridSpan w:val="2"/>
          </w:tcPr>
          <w:p w14:paraId="357E9D2E" w14:textId="77777777" w:rsidR="00C432DE" w:rsidRDefault="00000000">
            <w:pPr>
              <w:rPr>
                <w:rFonts w:ascii="Calibri" w:eastAsia="Calibri" w:hAnsi="Calibri" w:cs="Calibri"/>
                <w:sz w:val="20"/>
                <w:szCs w:val="20"/>
              </w:rPr>
            </w:pPr>
            <w:r>
              <w:rPr>
                <w:rFonts w:ascii="Calibri" w:eastAsia="Calibri" w:hAnsi="Calibri" w:cs="Calibri"/>
                <w:sz w:val="20"/>
                <w:szCs w:val="20"/>
              </w:rPr>
              <w:t xml:space="preserve">45 mins </w:t>
            </w:r>
          </w:p>
        </w:tc>
      </w:tr>
      <w:tr w:rsidR="00871195" w14:paraId="441174AA" w14:textId="77777777" w:rsidTr="00871195">
        <w:trPr>
          <w:trHeight w:val="1082"/>
        </w:trPr>
        <w:tc>
          <w:tcPr>
            <w:tcW w:w="1838" w:type="dxa"/>
          </w:tcPr>
          <w:p w14:paraId="7DF3B0F5" w14:textId="77777777" w:rsidR="00871195" w:rsidRPr="00871195" w:rsidRDefault="00871195" w:rsidP="00871195">
            <w:pPr>
              <w:rPr>
                <w:rFonts w:ascii="Calibri" w:eastAsia="Calibri" w:hAnsi="Calibri" w:cs="Calibri"/>
                <w:sz w:val="20"/>
                <w:szCs w:val="20"/>
              </w:rPr>
            </w:pPr>
            <w:r w:rsidRPr="00871195">
              <w:rPr>
                <w:rFonts w:ascii="Calibri" w:eastAsia="Calibri" w:hAnsi="Calibri" w:cs="Calibri"/>
                <w:sz w:val="20"/>
                <w:szCs w:val="20"/>
              </w:rPr>
              <w:t xml:space="preserve">Useful Resources </w:t>
            </w:r>
          </w:p>
        </w:tc>
        <w:tc>
          <w:tcPr>
            <w:tcW w:w="7796" w:type="dxa"/>
            <w:gridSpan w:val="2"/>
          </w:tcPr>
          <w:p w14:paraId="3C3AC84D" w14:textId="77777777" w:rsidR="00871195" w:rsidRPr="00871195" w:rsidRDefault="00871195" w:rsidP="00871195">
            <w:pPr>
              <w:rPr>
                <w:rFonts w:ascii="Calibri" w:eastAsia="Calibri" w:hAnsi="Calibri" w:cs="Calibri"/>
                <w:sz w:val="20"/>
                <w:szCs w:val="20"/>
              </w:rPr>
            </w:pPr>
            <w:r w:rsidRPr="00871195">
              <w:rPr>
                <w:rFonts w:ascii="Calibri" w:eastAsia="Calibri" w:hAnsi="Calibri" w:cs="Calibri"/>
                <w:sz w:val="20"/>
                <w:szCs w:val="20"/>
              </w:rPr>
              <w:t>All resources available online here:</w:t>
            </w:r>
          </w:p>
          <w:p w14:paraId="36230FA2" w14:textId="77777777" w:rsidR="00871195" w:rsidRPr="00871195" w:rsidRDefault="00871195" w:rsidP="00871195">
            <w:pPr>
              <w:rPr>
                <w:rFonts w:ascii="Calibri" w:eastAsia="Calibri" w:hAnsi="Calibri" w:cs="Calibri"/>
                <w:sz w:val="20"/>
                <w:szCs w:val="20"/>
              </w:rPr>
            </w:pPr>
            <w:r w:rsidRPr="00871195">
              <w:rPr>
                <w:rFonts w:ascii="Calibri" w:eastAsia="Calibri" w:hAnsi="Calibri" w:cs="Calibri"/>
                <w:sz w:val="20"/>
                <w:szCs w:val="20"/>
              </w:rPr>
              <w:t xml:space="preserve"> </w:t>
            </w:r>
            <w:hyperlink r:id="rId8" w:history="1">
              <w:r w:rsidRPr="00871195">
                <w:rPr>
                  <w:rStyle w:val="Hyperlink"/>
                  <w:rFonts w:ascii="Calibri" w:eastAsia="Calibri" w:hAnsi="Calibri" w:cs="Calibri"/>
                  <w:sz w:val="20"/>
                  <w:szCs w:val="20"/>
                </w:rPr>
                <w:t>https://eatthemtodefeatthem.com/schools/digital-resources/</w:t>
              </w:r>
            </w:hyperlink>
          </w:p>
          <w:p w14:paraId="7A1B95A3" w14:textId="77777777" w:rsidR="00871195" w:rsidRPr="00871195" w:rsidRDefault="00871195" w:rsidP="00871195">
            <w:pPr>
              <w:rPr>
                <w:rFonts w:ascii="Calibri" w:eastAsia="Calibri" w:hAnsi="Calibri" w:cs="Calibri"/>
                <w:sz w:val="20"/>
                <w:szCs w:val="20"/>
              </w:rPr>
            </w:pPr>
            <w:r w:rsidRPr="00871195">
              <w:rPr>
                <w:rFonts w:ascii="Calibri" w:eastAsia="Calibri" w:hAnsi="Calibri" w:cs="Calibri"/>
                <w:sz w:val="20"/>
                <w:szCs w:val="20"/>
              </w:rPr>
              <w:t>Including</w:t>
            </w:r>
          </w:p>
          <w:p w14:paraId="481D594A" w14:textId="0B481B14" w:rsidR="00871195" w:rsidRPr="00871195" w:rsidRDefault="00871195" w:rsidP="00871195">
            <w:pPr>
              <w:pStyle w:val="ListParagraph"/>
              <w:numPr>
                <w:ilvl w:val="0"/>
                <w:numId w:val="6"/>
              </w:numPr>
              <w:rPr>
                <w:rFonts w:ascii="Calibri" w:eastAsia="Calibri" w:hAnsi="Calibri" w:cs="Calibri"/>
                <w:sz w:val="20"/>
                <w:szCs w:val="20"/>
              </w:rPr>
            </w:pPr>
            <w:r w:rsidRPr="00871195">
              <w:rPr>
                <w:rFonts w:ascii="Calibri" w:eastAsia="Calibri" w:hAnsi="Calibri" w:cs="Calibri"/>
                <w:sz w:val="20"/>
                <w:szCs w:val="20"/>
              </w:rPr>
              <w:t xml:space="preserve">The Veg Hunters assembly </w:t>
            </w:r>
          </w:p>
          <w:p w14:paraId="00228A39" w14:textId="0A6E28BA" w:rsidR="00871195" w:rsidRPr="00871195" w:rsidRDefault="00871195" w:rsidP="00871195">
            <w:pPr>
              <w:pStyle w:val="ListParagraph"/>
              <w:numPr>
                <w:ilvl w:val="0"/>
                <w:numId w:val="6"/>
              </w:numPr>
              <w:rPr>
                <w:rFonts w:ascii="Calibri" w:eastAsia="Calibri" w:hAnsi="Calibri" w:cs="Calibri"/>
                <w:sz w:val="20"/>
                <w:szCs w:val="20"/>
              </w:rPr>
            </w:pPr>
            <w:r w:rsidRPr="00871195">
              <w:rPr>
                <w:rFonts w:ascii="Calibri" w:eastAsia="Calibri" w:hAnsi="Calibri" w:cs="Calibri"/>
                <w:sz w:val="20"/>
                <w:szCs w:val="20"/>
              </w:rPr>
              <w:t>A teachers guide to working with school caterers</w:t>
            </w:r>
          </w:p>
          <w:p w14:paraId="5DCDFA70" w14:textId="77777777" w:rsidR="00871195" w:rsidRPr="00871195" w:rsidRDefault="00871195" w:rsidP="00871195">
            <w:pPr>
              <w:pStyle w:val="ListParagraph"/>
              <w:numPr>
                <w:ilvl w:val="0"/>
                <w:numId w:val="6"/>
              </w:numPr>
              <w:rPr>
                <w:rFonts w:ascii="Calibri" w:eastAsia="Calibri" w:hAnsi="Calibri" w:cs="Calibri"/>
                <w:sz w:val="20"/>
                <w:szCs w:val="20"/>
              </w:rPr>
            </w:pPr>
            <w:r w:rsidRPr="00871195">
              <w:rPr>
                <w:rFonts w:ascii="Calibri" w:eastAsia="Calibri" w:hAnsi="Calibri" w:cs="Calibri"/>
                <w:sz w:val="20"/>
                <w:szCs w:val="20"/>
              </w:rPr>
              <w:t>A guide to working with school caterers for KS1</w:t>
            </w:r>
          </w:p>
          <w:p w14:paraId="0BFADA76" w14:textId="77777777" w:rsidR="00871195" w:rsidRDefault="00871195" w:rsidP="00871195">
            <w:pPr>
              <w:pStyle w:val="ListParagraph"/>
              <w:numPr>
                <w:ilvl w:val="0"/>
                <w:numId w:val="6"/>
              </w:numPr>
              <w:rPr>
                <w:rFonts w:ascii="Calibri" w:eastAsia="Calibri" w:hAnsi="Calibri" w:cs="Calibri"/>
                <w:sz w:val="20"/>
                <w:szCs w:val="20"/>
              </w:rPr>
            </w:pPr>
            <w:r w:rsidRPr="00871195">
              <w:rPr>
                <w:rFonts w:ascii="Calibri" w:eastAsia="Calibri" w:hAnsi="Calibri" w:cs="Calibri"/>
                <w:sz w:val="20"/>
                <w:szCs w:val="20"/>
              </w:rPr>
              <w:t>Veg Hunter badges</w:t>
            </w:r>
          </w:p>
          <w:p w14:paraId="1F8ECB14" w14:textId="6D53B048" w:rsidR="00871195" w:rsidRPr="00871195" w:rsidRDefault="00871195" w:rsidP="00871195">
            <w:pPr>
              <w:pStyle w:val="ListParagraph"/>
              <w:numPr>
                <w:ilvl w:val="0"/>
                <w:numId w:val="6"/>
              </w:numPr>
              <w:rPr>
                <w:rFonts w:ascii="Calibri" w:eastAsia="Calibri" w:hAnsi="Calibri" w:cs="Calibri"/>
                <w:sz w:val="20"/>
                <w:szCs w:val="20"/>
              </w:rPr>
            </w:pPr>
            <w:r w:rsidRPr="00871195">
              <w:rPr>
                <w:rFonts w:ascii="Calibri" w:eastAsia="Calibri" w:hAnsi="Calibri" w:cs="Calibri"/>
                <w:sz w:val="20"/>
                <w:szCs w:val="20"/>
              </w:rPr>
              <w:t xml:space="preserve">Decoration resources </w:t>
            </w:r>
          </w:p>
        </w:tc>
      </w:tr>
      <w:tr w:rsidR="00871195" w14:paraId="3DD68991" w14:textId="77777777">
        <w:trPr>
          <w:trHeight w:val="682"/>
        </w:trPr>
        <w:tc>
          <w:tcPr>
            <w:tcW w:w="1838" w:type="dxa"/>
          </w:tcPr>
          <w:p w14:paraId="6CB572A6" w14:textId="77777777" w:rsidR="00871195" w:rsidRDefault="00871195" w:rsidP="00871195">
            <w:pPr>
              <w:rPr>
                <w:rFonts w:ascii="Calibri" w:eastAsia="Calibri" w:hAnsi="Calibri" w:cs="Calibri"/>
                <w:sz w:val="20"/>
                <w:szCs w:val="20"/>
              </w:rPr>
            </w:pPr>
            <w:r>
              <w:rPr>
                <w:rFonts w:ascii="Calibri" w:eastAsia="Calibri" w:hAnsi="Calibri" w:cs="Calibri"/>
                <w:sz w:val="20"/>
                <w:szCs w:val="20"/>
              </w:rPr>
              <w:t xml:space="preserve">Link with National Curriculum: </w:t>
            </w:r>
          </w:p>
          <w:p w14:paraId="07FC42CB" w14:textId="77777777" w:rsidR="00871195" w:rsidRDefault="00871195" w:rsidP="00871195">
            <w:pPr>
              <w:rPr>
                <w:rFonts w:ascii="Calibri" w:eastAsia="Calibri" w:hAnsi="Calibri" w:cs="Calibri"/>
                <w:sz w:val="20"/>
                <w:szCs w:val="20"/>
              </w:rPr>
            </w:pPr>
          </w:p>
        </w:tc>
        <w:tc>
          <w:tcPr>
            <w:tcW w:w="7796" w:type="dxa"/>
            <w:gridSpan w:val="2"/>
          </w:tcPr>
          <w:p w14:paraId="739B1C37" w14:textId="77777777" w:rsidR="00871195" w:rsidRDefault="00871195" w:rsidP="00871195">
            <w:pPr>
              <w:rPr>
                <w:rFonts w:ascii="Calibri" w:eastAsia="Calibri" w:hAnsi="Calibri" w:cs="Calibri"/>
                <w:b/>
                <w:bCs/>
                <w:i/>
                <w:iCs/>
                <w:sz w:val="20"/>
                <w:szCs w:val="20"/>
              </w:rPr>
            </w:pPr>
            <w:r>
              <w:rPr>
                <w:rFonts w:ascii="Calibri" w:eastAsia="Calibri" w:hAnsi="Calibri" w:cs="Calibri"/>
                <w:b/>
                <w:bCs/>
                <w:i/>
                <w:iCs/>
                <w:sz w:val="20"/>
                <w:szCs w:val="20"/>
              </w:rPr>
              <w:t>Science: </w:t>
            </w:r>
          </w:p>
          <w:p w14:paraId="20966C35" w14:textId="77777777" w:rsidR="00871195" w:rsidRDefault="00871195" w:rsidP="00871195">
            <w:pPr>
              <w:rPr>
                <w:rFonts w:ascii="Calibri" w:eastAsia="Calibri" w:hAnsi="Calibri" w:cs="Calibri"/>
                <w:sz w:val="20"/>
                <w:szCs w:val="20"/>
              </w:rPr>
            </w:pPr>
            <w:r>
              <w:rPr>
                <w:rFonts w:ascii="Calibri" w:eastAsia="Calibri" w:hAnsi="Calibri" w:cs="Calibri"/>
                <w:b/>
                <w:bCs/>
                <w:i/>
                <w:iCs/>
                <w:sz w:val="20"/>
                <w:szCs w:val="20"/>
              </w:rPr>
              <w:t xml:space="preserve">KS1: Animals as Humans </w:t>
            </w:r>
            <w:r>
              <w:rPr>
                <w:rFonts w:ascii="Calibri" w:eastAsia="Calibri" w:hAnsi="Calibri" w:cs="Calibri"/>
                <w:i/>
                <w:iCs/>
                <w:sz w:val="20"/>
                <w:szCs w:val="20"/>
              </w:rPr>
              <w:t xml:space="preserve">describe the importance for humans of exercise, eating the right </w:t>
            </w:r>
            <w:r>
              <w:rPr>
                <w:rFonts w:ascii="Calibri" w:eastAsia="Calibri" w:hAnsi="Calibri" w:cs="Calibri"/>
                <w:sz w:val="20"/>
                <w:szCs w:val="20"/>
              </w:rPr>
              <w:t>amounts of different types of food, and hygiene.</w:t>
            </w:r>
          </w:p>
          <w:p w14:paraId="45C1FB67" w14:textId="77777777" w:rsidR="00871195" w:rsidRDefault="00871195" w:rsidP="00871195">
            <w:pPr>
              <w:rPr>
                <w:rFonts w:ascii="Calibri" w:eastAsia="Calibri" w:hAnsi="Calibri" w:cs="Calibri"/>
                <w:sz w:val="20"/>
                <w:szCs w:val="20"/>
              </w:rPr>
            </w:pPr>
            <w:r>
              <w:rPr>
                <w:rFonts w:ascii="Calibri" w:eastAsia="Calibri" w:hAnsi="Calibri" w:cs="Calibri"/>
                <w:b/>
                <w:bCs/>
                <w:sz w:val="20"/>
                <w:szCs w:val="20"/>
              </w:rPr>
              <w:t>RSHE</w:t>
            </w:r>
            <w:r>
              <w:rPr>
                <w:rFonts w:ascii="Calibri" w:eastAsia="Calibri" w:hAnsi="Calibri" w:cs="Calibri"/>
                <w:sz w:val="20"/>
                <w:szCs w:val="20"/>
              </w:rPr>
              <w:t>:  Health education in primary starts with the benefits and importance of physical activity, good nutrition, and sufficient sleep, and supports pupils to develop emotional awareness.</w:t>
            </w:r>
          </w:p>
        </w:tc>
      </w:tr>
      <w:tr w:rsidR="00871195" w14:paraId="705C217E" w14:textId="77777777">
        <w:trPr>
          <w:trHeight w:val="1351"/>
        </w:trPr>
        <w:tc>
          <w:tcPr>
            <w:tcW w:w="1838" w:type="dxa"/>
          </w:tcPr>
          <w:p w14:paraId="6A684FC6" w14:textId="77777777" w:rsidR="00871195" w:rsidRDefault="00871195" w:rsidP="00871195">
            <w:pPr>
              <w:rPr>
                <w:rFonts w:ascii="Calibri" w:eastAsia="Calibri" w:hAnsi="Calibri" w:cs="Calibri"/>
                <w:sz w:val="20"/>
                <w:szCs w:val="20"/>
              </w:rPr>
            </w:pPr>
            <w:r>
              <w:rPr>
                <w:rFonts w:ascii="Calibri" w:eastAsia="Calibri" w:hAnsi="Calibri" w:cs="Calibri"/>
                <w:sz w:val="20"/>
                <w:szCs w:val="20"/>
              </w:rPr>
              <w:t xml:space="preserve">Key Learning Objectives </w:t>
            </w:r>
          </w:p>
        </w:tc>
        <w:tc>
          <w:tcPr>
            <w:tcW w:w="7796" w:type="dxa"/>
            <w:gridSpan w:val="2"/>
          </w:tcPr>
          <w:p w14:paraId="3EC93F70" w14:textId="77777777" w:rsidR="00871195" w:rsidRDefault="00871195" w:rsidP="00871195">
            <w:pPr>
              <w:numPr>
                <w:ilvl w:val="0"/>
                <w:numId w:val="3"/>
              </w:numPr>
              <w:pBdr>
                <w:top w:val="nil"/>
                <w:left w:val="nil"/>
                <w:bottom w:val="nil"/>
                <w:right w:val="nil"/>
                <w:between w:val="nil"/>
              </w:pBdr>
              <w:spacing w:line="278" w:lineRule="auto"/>
              <w:rPr>
                <w:rFonts w:ascii="Calibri" w:eastAsia="Calibri" w:hAnsi="Calibri" w:cs="Calibri"/>
                <w:color w:val="000000"/>
                <w:sz w:val="20"/>
                <w:szCs w:val="20"/>
              </w:rPr>
            </w:pPr>
            <w:r>
              <w:rPr>
                <w:rFonts w:ascii="Calibri" w:eastAsia="Calibri" w:hAnsi="Calibri" w:cs="Calibri"/>
                <w:color w:val="000000"/>
                <w:sz w:val="20"/>
                <w:szCs w:val="20"/>
              </w:rPr>
              <w:t xml:space="preserve">Learn about the </w:t>
            </w:r>
            <w:r>
              <w:rPr>
                <w:rFonts w:ascii="Calibri" w:eastAsia="Calibri" w:hAnsi="Calibri" w:cs="Calibri"/>
                <w:b/>
                <w:bCs/>
                <w:color w:val="000000"/>
                <w:sz w:val="20"/>
                <w:szCs w:val="20"/>
              </w:rPr>
              <w:t>Eat Them to Defeat Them</w:t>
            </w:r>
            <w:r>
              <w:rPr>
                <w:rFonts w:ascii="Calibri" w:eastAsia="Calibri" w:hAnsi="Calibri" w:cs="Calibri"/>
                <w:color w:val="000000"/>
                <w:sz w:val="20"/>
                <w:szCs w:val="20"/>
              </w:rPr>
              <w:t xml:space="preserve"> 2026 theme and campaign</w:t>
            </w:r>
          </w:p>
          <w:p w14:paraId="499383BA" w14:textId="77777777" w:rsidR="00871195" w:rsidRDefault="00871195" w:rsidP="00871195">
            <w:pPr>
              <w:numPr>
                <w:ilvl w:val="0"/>
                <w:numId w:val="3"/>
              </w:numPr>
              <w:pBdr>
                <w:top w:val="nil"/>
                <w:left w:val="nil"/>
                <w:bottom w:val="nil"/>
                <w:right w:val="nil"/>
                <w:between w:val="nil"/>
              </w:pBdr>
              <w:spacing w:line="278" w:lineRule="auto"/>
              <w:rPr>
                <w:rFonts w:ascii="Calibri" w:eastAsia="Calibri" w:hAnsi="Calibri" w:cs="Calibri"/>
                <w:color w:val="000000"/>
                <w:sz w:val="20"/>
                <w:szCs w:val="20"/>
              </w:rPr>
            </w:pPr>
            <w:r>
              <w:rPr>
                <w:rFonts w:ascii="Calibri" w:eastAsia="Calibri" w:hAnsi="Calibri" w:cs="Calibri"/>
                <w:color w:val="000000"/>
                <w:sz w:val="20"/>
                <w:szCs w:val="20"/>
              </w:rPr>
              <w:t xml:space="preserve">Explore the role of </w:t>
            </w:r>
            <w:r>
              <w:rPr>
                <w:rFonts w:ascii="Calibri" w:eastAsia="Calibri" w:hAnsi="Calibri" w:cs="Calibri"/>
                <w:b/>
                <w:bCs/>
                <w:color w:val="000000"/>
                <w:sz w:val="20"/>
                <w:szCs w:val="20"/>
              </w:rPr>
              <w:t>Veg Hunter Champions</w:t>
            </w:r>
          </w:p>
          <w:p w14:paraId="3B3160D2" w14:textId="77777777" w:rsidR="00871195" w:rsidRDefault="00871195" w:rsidP="00871195">
            <w:pPr>
              <w:numPr>
                <w:ilvl w:val="0"/>
                <w:numId w:val="3"/>
              </w:numPr>
              <w:pBdr>
                <w:top w:val="nil"/>
                <w:left w:val="nil"/>
                <w:bottom w:val="nil"/>
                <w:right w:val="nil"/>
                <w:between w:val="nil"/>
              </w:pBdr>
              <w:spacing w:after="160" w:line="278" w:lineRule="auto"/>
              <w:rPr>
                <w:rFonts w:ascii="Calibri" w:eastAsia="Calibri" w:hAnsi="Calibri" w:cs="Calibri"/>
                <w:color w:val="000000"/>
                <w:sz w:val="20"/>
                <w:szCs w:val="20"/>
              </w:rPr>
            </w:pPr>
            <w:r>
              <w:rPr>
                <w:rFonts w:ascii="Calibri" w:eastAsia="Calibri" w:hAnsi="Calibri" w:cs="Calibri"/>
                <w:color w:val="000000"/>
                <w:sz w:val="20"/>
                <w:szCs w:val="20"/>
              </w:rPr>
              <w:t>Recognise how they can influence others positively and feel motivated to act as healthy role models</w:t>
            </w:r>
          </w:p>
        </w:tc>
      </w:tr>
      <w:tr w:rsidR="00871195" w14:paraId="3F4B5319" w14:textId="77777777">
        <w:tc>
          <w:tcPr>
            <w:tcW w:w="1838" w:type="dxa"/>
          </w:tcPr>
          <w:p w14:paraId="197DCA60" w14:textId="77777777" w:rsidR="00871195" w:rsidRDefault="00871195" w:rsidP="00871195">
            <w:pPr>
              <w:rPr>
                <w:rFonts w:ascii="Calibri" w:eastAsia="Calibri" w:hAnsi="Calibri" w:cs="Calibri"/>
                <w:sz w:val="20"/>
                <w:szCs w:val="20"/>
              </w:rPr>
            </w:pPr>
            <w:r>
              <w:rPr>
                <w:rFonts w:ascii="Calibri" w:eastAsia="Calibri" w:hAnsi="Calibri" w:cs="Calibri"/>
                <w:sz w:val="20"/>
                <w:szCs w:val="20"/>
              </w:rPr>
              <w:t xml:space="preserve">Key Vocabulary </w:t>
            </w:r>
          </w:p>
        </w:tc>
        <w:tc>
          <w:tcPr>
            <w:tcW w:w="3589" w:type="dxa"/>
          </w:tcPr>
          <w:p w14:paraId="09C9720F" w14:textId="77777777" w:rsidR="00871195" w:rsidRDefault="00871195" w:rsidP="00871195">
            <w:pPr>
              <w:rPr>
                <w:rFonts w:ascii="Calibri" w:eastAsia="Calibri" w:hAnsi="Calibri" w:cs="Calibri"/>
                <w:sz w:val="20"/>
                <w:szCs w:val="20"/>
              </w:rPr>
            </w:pPr>
            <w:r>
              <w:rPr>
                <w:rFonts w:ascii="Calibri" w:eastAsia="Calibri" w:hAnsi="Calibri" w:cs="Calibri"/>
                <w:sz w:val="20"/>
                <w:szCs w:val="20"/>
              </w:rPr>
              <w:t>Healthy</w:t>
            </w:r>
          </w:p>
          <w:p w14:paraId="1029713C" w14:textId="77777777" w:rsidR="00871195" w:rsidRDefault="00871195" w:rsidP="00871195">
            <w:pPr>
              <w:rPr>
                <w:rFonts w:ascii="Calibri" w:eastAsia="Calibri" w:hAnsi="Calibri" w:cs="Calibri"/>
                <w:sz w:val="20"/>
                <w:szCs w:val="20"/>
              </w:rPr>
            </w:pPr>
            <w:r>
              <w:rPr>
                <w:rFonts w:ascii="Calibri" w:eastAsia="Calibri" w:hAnsi="Calibri" w:cs="Calibri"/>
                <w:sz w:val="20"/>
                <w:szCs w:val="20"/>
              </w:rPr>
              <w:t xml:space="preserve">Vegetables  </w:t>
            </w:r>
          </w:p>
          <w:p w14:paraId="20E9BEB9" w14:textId="77777777" w:rsidR="00871195" w:rsidRDefault="00871195" w:rsidP="00871195">
            <w:pPr>
              <w:rPr>
                <w:rFonts w:ascii="Calibri" w:eastAsia="Calibri" w:hAnsi="Calibri" w:cs="Calibri"/>
                <w:sz w:val="20"/>
                <w:szCs w:val="20"/>
              </w:rPr>
            </w:pPr>
            <w:r>
              <w:rPr>
                <w:rFonts w:ascii="Calibri" w:eastAsia="Calibri" w:hAnsi="Calibri" w:cs="Calibri"/>
                <w:sz w:val="20"/>
                <w:szCs w:val="20"/>
              </w:rPr>
              <w:t>Rainbow</w:t>
            </w:r>
          </w:p>
          <w:p w14:paraId="42469453" w14:textId="77777777" w:rsidR="00871195" w:rsidRDefault="00871195" w:rsidP="00871195">
            <w:pPr>
              <w:rPr>
                <w:rFonts w:ascii="Calibri" w:eastAsia="Calibri" w:hAnsi="Calibri" w:cs="Calibri"/>
                <w:sz w:val="20"/>
                <w:szCs w:val="20"/>
              </w:rPr>
            </w:pPr>
            <w:r>
              <w:rPr>
                <w:rFonts w:ascii="Calibri" w:eastAsia="Calibri" w:hAnsi="Calibri" w:cs="Calibri"/>
                <w:sz w:val="20"/>
                <w:szCs w:val="20"/>
              </w:rPr>
              <w:t>Strong</w:t>
            </w:r>
          </w:p>
          <w:p w14:paraId="28B51B2E" w14:textId="77777777" w:rsidR="00871195" w:rsidRDefault="00871195" w:rsidP="00871195">
            <w:pPr>
              <w:rPr>
                <w:rFonts w:ascii="Calibri" w:eastAsia="Calibri" w:hAnsi="Calibri" w:cs="Calibri"/>
                <w:sz w:val="20"/>
                <w:szCs w:val="20"/>
              </w:rPr>
            </w:pPr>
            <w:r>
              <w:rPr>
                <w:rFonts w:ascii="Calibri" w:eastAsia="Calibri" w:hAnsi="Calibri" w:cs="Calibri"/>
                <w:sz w:val="20"/>
                <w:szCs w:val="20"/>
              </w:rPr>
              <w:t>Energy</w:t>
            </w:r>
          </w:p>
          <w:p w14:paraId="46E0842F" w14:textId="77777777" w:rsidR="00871195" w:rsidRDefault="00871195" w:rsidP="00871195">
            <w:pPr>
              <w:rPr>
                <w:rFonts w:ascii="Calibri" w:eastAsia="Calibri" w:hAnsi="Calibri" w:cs="Calibri"/>
                <w:sz w:val="20"/>
                <w:szCs w:val="20"/>
              </w:rPr>
            </w:pPr>
            <w:r>
              <w:rPr>
                <w:rFonts w:ascii="Calibri" w:eastAsia="Calibri" w:hAnsi="Calibri" w:cs="Calibri"/>
                <w:sz w:val="20"/>
                <w:szCs w:val="20"/>
              </w:rPr>
              <w:t>Grow</w:t>
            </w:r>
          </w:p>
          <w:p w14:paraId="2E3BDC10" w14:textId="77777777" w:rsidR="00871195" w:rsidRDefault="00871195" w:rsidP="00871195">
            <w:pPr>
              <w:rPr>
                <w:rFonts w:ascii="Calibri" w:eastAsia="Calibri" w:hAnsi="Calibri" w:cs="Calibri"/>
                <w:sz w:val="20"/>
                <w:szCs w:val="20"/>
              </w:rPr>
            </w:pPr>
            <w:r>
              <w:rPr>
                <w:rFonts w:ascii="Calibri" w:eastAsia="Calibri" w:hAnsi="Calibri" w:cs="Calibri"/>
                <w:sz w:val="20"/>
                <w:szCs w:val="20"/>
              </w:rPr>
              <w:t>Nutrients</w:t>
            </w:r>
          </w:p>
        </w:tc>
        <w:tc>
          <w:tcPr>
            <w:tcW w:w="4207" w:type="dxa"/>
          </w:tcPr>
          <w:p w14:paraId="4976153F" w14:textId="77777777" w:rsidR="00871195" w:rsidRDefault="00871195" w:rsidP="00871195">
            <w:pPr>
              <w:rPr>
                <w:rFonts w:ascii="Calibri" w:eastAsia="Calibri" w:hAnsi="Calibri" w:cs="Calibri"/>
                <w:sz w:val="20"/>
                <w:szCs w:val="20"/>
              </w:rPr>
            </w:pPr>
            <w:r>
              <w:rPr>
                <w:rFonts w:ascii="Calibri" w:eastAsia="Calibri" w:hAnsi="Calibri" w:cs="Calibri"/>
                <w:sz w:val="20"/>
                <w:szCs w:val="20"/>
              </w:rPr>
              <w:t xml:space="preserve">Vitamins </w:t>
            </w:r>
          </w:p>
          <w:p w14:paraId="5219FE02" w14:textId="77777777" w:rsidR="00871195" w:rsidRDefault="00871195" w:rsidP="00871195">
            <w:pPr>
              <w:rPr>
                <w:rFonts w:ascii="Calibri" w:eastAsia="Calibri" w:hAnsi="Calibri" w:cs="Calibri"/>
                <w:sz w:val="20"/>
                <w:szCs w:val="20"/>
              </w:rPr>
            </w:pPr>
            <w:r>
              <w:rPr>
                <w:rFonts w:ascii="Calibri" w:eastAsia="Calibri" w:hAnsi="Calibri" w:cs="Calibri"/>
                <w:sz w:val="20"/>
                <w:szCs w:val="20"/>
              </w:rPr>
              <w:t xml:space="preserve">Minerals </w:t>
            </w:r>
          </w:p>
          <w:p w14:paraId="4A3270B0" w14:textId="77777777" w:rsidR="00871195" w:rsidRDefault="00871195" w:rsidP="00871195">
            <w:pPr>
              <w:rPr>
                <w:rFonts w:ascii="Calibri" w:eastAsia="Calibri" w:hAnsi="Calibri" w:cs="Calibri"/>
                <w:sz w:val="20"/>
                <w:szCs w:val="20"/>
              </w:rPr>
            </w:pPr>
            <w:r>
              <w:rPr>
                <w:rFonts w:ascii="Calibri" w:eastAsia="Calibri" w:hAnsi="Calibri" w:cs="Calibri"/>
                <w:sz w:val="20"/>
                <w:szCs w:val="20"/>
              </w:rPr>
              <w:t xml:space="preserve">Bones </w:t>
            </w:r>
          </w:p>
          <w:p w14:paraId="0C19E13D" w14:textId="77777777" w:rsidR="00871195" w:rsidRDefault="00871195" w:rsidP="00871195">
            <w:pPr>
              <w:rPr>
                <w:rFonts w:ascii="Calibri" w:eastAsia="Calibri" w:hAnsi="Calibri" w:cs="Calibri"/>
                <w:sz w:val="20"/>
                <w:szCs w:val="20"/>
              </w:rPr>
            </w:pPr>
            <w:r>
              <w:rPr>
                <w:rFonts w:ascii="Calibri" w:eastAsia="Calibri" w:hAnsi="Calibri" w:cs="Calibri"/>
                <w:sz w:val="20"/>
                <w:szCs w:val="20"/>
              </w:rPr>
              <w:t xml:space="preserve">Vote </w:t>
            </w:r>
          </w:p>
          <w:p w14:paraId="57E297B5" w14:textId="77777777" w:rsidR="00871195" w:rsidRDefault="00871195" w:rsidP="00871195">
            <w:pPr>
              <w:rPr>
                <w:rFonts w:ascii="Calibri" w:eastAsia="Calibri" w:hAnsi="Calibri" w:cs="Calibri"/>
                <w:sz w:val="20"/>
                <w:szCs w:val="20"/>
              </w:rPr>
            </w:pPr>
            <w:r>
              <w:rPr>
                <w:rFonts w:ascii="Calibri" w:eastAsia="Calibri" w:hAnsi="Calibri" w:cs="Calibri"/>
                <w:sz w:val="20"/>
                <w:szCs w:val="20"/>
              </w:rPr>
              <w:t xml:space="preserve">Persuasion </w:t>
            </w:r>
          </w:p>
          <w:p w14:paraId="2AE2DD96" w14:textId="77777777" w:rsidR="00871195" w:rsidRDefault="00871195" w:rsidP="00871195">
            <w:pPr>
              <w:rPr>
                <w:rFonts w:ascii="Calibri" w:eastAsia="Calibri" w:hAnsi="Calibri" w:cs="Calibri"/>
                <w:sz w:val="20"/>
                <w:szCs w:val="20"/>
              </w:rPr>
            </w:pPr>
            <w:r>
              <w:rPr>
                <w:rFonts w:ascii="Calibri" w:eastAsia="Calibri" w:hAnsi="Calibri" w:cs="Calibri"/>
                <w:sz w:val="20"/>
                <w:szCs w:val="20"/>
              </w:rPr>
              <w:t xml:space="preserve">Facts </w:t>
            </w:r>
          </w:p>
          <w:p w14:paraId="5C5B8D5F" w14:textId="77777777" w:rsidR="00871195" w:rsidRDefault="00871195" w:rsidP="00871195">
            <w:pPr>
              <w:rPr>
                <w:rFonts w:ascii="Calibri" w:eastAsia="Calibri" w:hAnsi="Calibri" w:cs="Calibri"/>
                <w:sz w:val="20"/>
                <w:szCs w:val="20"/>
              </w:rPr>
            </w:pPr>
            <w:r>
              <w:rPr>
                <w:rFonts w:ascii="Calibri" w:eastAsia="Calibri" w:hAnsi="Calibri" w:cs="Calibri"/>
                <w:sz w:val="20"/>
                <w:szCs w:val="20"/>
              </w:rPr>
              <w:t xml:space="preserve">Audience </w:t>
            </w:r>
          </w:p>
        </w:tc>
      </w:tr>
      <w:tr w:rsidR="00871195" w14:paraId="5FC13080" w14:textId="77777777">
        <w:trPr>
          <w:trHeight w:val="58"/>
        </w:trPr>
        <w:tc>
          <w:tcPr>
            <w:tcW w:w="1838" w:type="dxa"/>
          </w:tcPr>
          <w:p w14:paraId="47BFBAE7" w14:textId="77777777" w:rsidR="00871195" w:rsidRDefault="00871195" w:rsidP="00871195">
            <w:pPr>
              <w:rPr>
                <w:rFonts w:ascii="Calibri" w:eastAsia="Calibri" w:hAnsi="Calibri" w:cs="Calibri"/>
                <w:sz w:val="20"/>
                <w:szCs w:val="20"/>
              </w:rPr>
            </w:pPr>
            <w:r>
              <w:rPr>
                <w:rFonts w:ascii="Calibri" w:eastAsia="Calibri" w:hAnsi="Calibri" w:cs="Calibri"/>
                <w:sz w:val="20"/>
                <w:szCs w:val="20"/>
              </w:rPr>
              <w:t xml:space="preserve">Lesson Activity </w:t>
            </w:r>
          </w:p>
          <w:p w14:paraId="2171FB13" w14:textId="77777777" w:rsidR="00871195" w:rsidRDefault="00871195" w:rsidP="00871195">
            <w:pPr>
              <w:rPr>
                <w:rFonts w:ascii="Calibri" w:eastAsia="Calibri" w:hAnsi="Calibri" w:cs="Calibri"/>
                <w:sz w:val="20"/>
                <w:szCs w:val="20"/>
              </w:rPr>
            </w:pPr>
          </w:p>
          <w:p w14:paraId="2CB9C27F" w14:textId="77777777" w:rsidR="00871195" w:rsidRDefault="00871195" w:rsidP="00871195">
            <w:pPr>
              <w:rPr>
                <w:rFonts w:ascii="Calibri" w:eastAsia="Calibri" w:hAnsi="Calibri" w:cs="Calibri"/>
                <w:sz w:val="20"/>
                <w:szCs w:val="20"/>
              </w:rPr>
            </w:pPr>
          </w:p>
          <w:p w14:paraId="6D675D9F" w14:textId="77777777" w:rsidR="00871195" w:rsidRDefault="00871195" w:rsidP="00871195">
            <w:pPr>
              <w:rPr>
                <w:rFonts w:ascii="Calibri" w:eastAsia="Calibri" w:hAnsi="Calibri" w:cs="Calibri"/>
                <w:sz w:val="20"/>
                <w:szCs w:val="20"/>
              </w:rPr>
            </w:pPr>
          </w:p>
          <w:p w14:paraId="317F94A6" w14:textId="77777777" w:rsidR="00871195" w:rsidRDefault="00871195" w:rsidP="00871195">
            <w:pPr>
              <w:rPr>
                <w:rFonts w:ascii="Calibri" w:eastAsia="Calibri" w:hAnsi="Calibri" w:cs="Calibri"/>
                <w:sz w:val="20"/>
                <w:szCs w:val="20"/>
              </w:rPr>
            </w:pPr>
          </w:p>
          <w:p w14:paraId="06766FC3" w14:textId="77777777" w:rsidR="00871195" w:rsidRDefault="00871195" w:rsidP="00871195">
            <w:pPr>
              <w:rPr>
                <w:rFonts w:ascii="Calibri" w:eastAsia="Calibri" w:hAnsi="Calibri" w:cs="Calibri"/>
                <w:sz w:val="20"/>
                <w:szCs w:val="20"/>
              </w:rPr>
            </w:pPr>
          </w:p>
          <w:p w14:paraId="08AA3BF3" w14:textId="77777777" w:rsidR="00871195" w:rsidRDefault="00871195" w:rsidP="00871195">
            <w:pPr>
              <w:rPr>
                <w:rFonts w:ascii="Calibri" w:eastAsia="Calibri" w:hAnsi="Calibri" w:cs="Calibri"/>
                <w:sz w:val="20"/>
                <w:szCs w:val="20"/>
              </w:rPr>
            </w:pPr>
          </w:p>
          <w:p w14:paraId="05CA7DEC" w14:textId="77777777" w:rsidR="00871195" w:rsidRDefault="00871195" w:rsidP="00871195">
            <w:pPr>
              <w:rPr>
                <w:rFonts w:ascii="Calibri" w:eastAsia="Calibri" w:hAnsi="Calibri" w:cs="Calibri"/>
                <w:sz w:val="20"/>
                <w:szCs w:val="20"/>
              </w:rPr>
            </w:pPr>
          </w:p>
          <w:p w14:paraId="444D7364" w14:textId="77777777" w:rsidR="00871195" w:rsidRDefault="00871195" w:rsidP="00871195">
            <w:pPr>
              <w:rPr>
                <w:rFonts w:ascii="Calibri" w:eastAsia="Calibri" w:hAnsi="Calibri" w:cs="Calibri"/>
                <w:sz w:val="20"/>
                <w:szCs w:val="20"/>
              </w:rPr>
            </w:pPr>
          </w:p>
          <w:p w14:paraId="6A50A70E" w14:textId="77777777" w:rsidR="00871195" w:rsidRDefault="00871195" w:rsidP="00871195">
            <w:pPr>
              <w:rPr>
                <w:rFonts w:ascii="Calibri" w:eastAsia="Calibri" w:hAnsi="Calibri" w:cs="Calibri"/>
                <w:sz w:val="20"/>
                <w:szCs w:val="20"/>
              </w:rPr>
            </w:pPr>
          </w:p>
          <w:p w14:paraId="3325BB39" w14:textId="77777777" w:rsidR="00871195" w:rsidRDefault="00871195" w:rsidP="00871195">
            <w:pPr>
              <w:rPr>
                <w:rFonts w:ascii="Calibri" w:eastAsia="Calibri" w:hAnsi="Calibri" w:cs="Calibri"/>
                <w:sz w:val="20"/>
                <w:szCs w:val="20"/>
              </w:rPr>
            </w:pPr>
          </w:p>
          <w:p w14:paraId="498C4C34" w14:textId="77777777" w:rsidR="00871195" w:rsidRDefault="00871195" w:rsidP="00871195">
            <w:pPr>
              <w:rPr>
                <w:rFonts w:ascii="Calibri" w:eastAsia="Calibri" w:hAnsi="Calibri" w:cs="Calibri"/>
                <w:sz w:val="20"/>
                <w:szCs w:val="20"/>
              </w:rPr>
            </w:pPr>
          </w:p>
          <w:p w14:paraId="26544035" w14:textId="77777777" w:rsidR="00871195" w:rsidRDefault="00871195" w:rsidP="00871195">
            <w:pPr>
              <w:rPr>
                <w:rFonts w:ascii="Calibri" w:eastAsia="Calibri" w:hAnsi="Calibri" w:cs="Calibri"/>
                <w:sz w:val="20"/>
                <w:szCs w:val="20"/>
              </w:rPr>
            </w:pPr>
          </w:p>
          <w:p w14:paraId="092FF884" w14:textId="77777777" w:rsidR="00871195" w:rsidRDefault="00871195" w:rsidP="00871195">
            <w:pPr>
              <w:rPr>
                <w:rFonts w:ascii="Calibri" w:eastAsia="Calibri" w:hAnsi="Calibri" w:cs="Calibri"/>
                <w:sz w:val="20"/>
                <w:szCs w:val="20"/>
              </w:rPr>
            </w:pPr>
          </w:p>
          <w:p w14:paraId="105D8977" w14:textId="77777777" w:rsidR="00871195" w:rsidRDefault="00871195" w:rsidP="00871195">
            <w:pPr>
              <w:rPr>
                <w:rFonts w:ascii="Calibri" w:eastAsia="Calibri" w:hAnsi="Calibri" w:cs="Calibri"/>
                <w:sz w:val="20"/>
                <w:szCs w:val="20"/>
              </w:rPr>
            </w:pPr>
          </w:p>
          <w:p w14:paraId="6F6F65D5" w14:textId="77777777" w:rsidR="00871195" w:rsidRDefault="00871195" w:rsidP="00871195">
            <w:pPr>
              <w:rPr>
                <w:rFonts w:ascii="Calibri" w:eastAsia="Calibri" w:hAnsi="Calibri" w:cs="Calibri"/>
                <w:sz w:val="20"/>
                <w:szCs w:val="20"/>
              </w:rPr>
            </w:pPr>
          </w:p>
          <w:p w14:paraId="1FA280C9" w14:textId="77777777" w:rsidR="00871195" w:rsidRDefault="00871195" w:rsidP="00871195">
            <w:pPr>
              <w:rPr>
                <w:rFonts w:ascii="Calibri" w:eastAsia="Calibri" w:hAnsi="Calibri" w:cs="Calibri"/>
                <w:sz w:val="20"/>
                <w:szCs w:val="20"/>
              </w:rPr>
            </w:pPr>
          </w:p>
        </w:tc>
        <w:tc>
          <w:tcPr>
            <w:tcW w:w="7796" w:type="dxa"/>
            <w:gridSpan w:val="2"/>
          </w:tcPr>
          <w:p w14:paraId="383361C8" w14:textId="77777777" w:rsidR="00871195" w:rsidRDefault="00871195" w:rsidP="00871195">
            <w:pPr>
              <w:rPr>
                <w:rFonts w:ascii="Calibri" w:eastAsia="Calibri" w:hAnsi="Calibri" w:cs="Calibri"/>
                <w:sz w:val="20"/>
                <w:szCs w:val="20"/>
              </w:rPr>
            </w:pPr>
            <w:r>
              <w:rPr>
                <w:rFonts w:ascii="Calibri" w:eastAsia="Calibri" w:hAnsi="Calibri" w:cs="Calibri"/>
                <w:sz w:val="20"/>
                <w:szCs w:val="20"/>
              </w:rPr>
              <w:lastRenderedPageBreak/>
              <w:t xml:space="preserve">Introduce Eat them to Defeat Them 2026 and that this year for the older pupils there is a new role: VEG HUNTER CHAMPIONS. </w:t>
            </w:r>
          </w:p>
          <w:p w14:paraId="263B096E" w14:textId="77777777" w:rsidR="00871195" w:rsidRDefault="00871195" w:rsidP="00871195">
            <w:pPr>
              <w:rPr>
                <w:rFonts w:ascii="Calibri" w:eastAsia="Calibri" w:hAnsi="Calibri" w:cs="Calibri"/>
                <w:sz w:val="20"/>
                <w:szCs w:val="20"/>
              </w:rPr>
            </w:pPr>
          </w:p>
          <w:p w14:paraId="41E57749" w14:textId="255F27D6" w:rsidR="00871195" w:rsidRDefault="00871195" w:rsidP="00871195">
            <w:pPr>
              <w:rPr>
                <w:rFonts w:ascii="Calibri" w:eastAsia="Calibri" w:hAnsi="Calibri" w:cs="Calibri"/>
                <w:sz w:val="20"/>
                <w:szCs w:val="20"/>
              </w:rPr>
            </w:pPr>
            <w:r>
              <w:rPr>
                <w:rFonts w:ascii="Calibri" w:eastAsia="Calibri" w:hAnsi="Calibri" w:cs="Calibri"/>
                <w:sz w:val="20"/>
                <w:szCs w:val="20"/>
              </w:rPr>
              <w:t xml:space="preserve">Your mission if you choose to accept it is to be CHAMPIONS for the Eat Them to Defeat </w:t>
            </w:r>
            <w:r w:rsidR="00631590">
              <w:rPr>
                <w:rFonts w:ascii="Calibri" w:eastAsia="Calibri" w:hAnsi="Calibri" w:cs="Calibri"/>
                <w:sz w:val="20"/>
                <w:szCs w:val="20"/>
              </w:rPr>
              <w:t>Them at</w:t>
            </w:r>
            <w:r>
              <w:rPr>
                <w:rFonts w:ascii="Calibri" w:eastAsia="Calibri" w:hAnsi="Calibri" w:cs="Calibri"/>
                <w:sz w:val="20"/>
                <w:szCs w:val="20"/>
              </w:rPr>
              <w:t xml:space="preserve"> your school. </w:t>
            </w:r>
          </w:p>
          <w:p w14:paraId="1B1DF973" w14:textId="77777777" w:rsidR="00871195" w:rsidRDefault="00871195" w:rsidP="00871195">
            <w:pPr>
              <w:rPr>
                <w:rFonts w:ascii="Calibri" w:eastAsia="Calibri" w:hAnsi="Calibri" w:cs="Calibri"/>
                <w:sz w:val="20"/>
                <w:szCs w:val="20"/>
              </w:rPr>
            </w:pPr>
          </w:p>
          <w:p w14:paraId="67F760A8" w14:textId="77777777" w:rsidR="00871195" w:rsidRDefault="00871195" w:rsidP="00871195">
            <w:pPr>
              <w:rPr>
                <w:rFonts w:ascii="Calibri" w:eastAsia="Calibri" w:hAnsi="Calibri" w:cs="Calibri"/>
                <w:sz w:val="20"/>
                <w:szCs w:val="20"/>
              </w:rPr>
            </w:pPr>
            <w:r>
              <w:rPr>
                <w:rFonts w:ascii="Calibri" w:eastAsia="Calibri" w:hAnsi="Calibri" w:cs="Calibri"/>
                <w:sz w:val="20"/>
                <w:szCs w:val="20"/>
              </w:rPr>
              <w:t>Introduce the concept and outline the role of Veg Hunter Champions:</w:t>
            </w:r>
          </w:p>
          <w:p w14:paraId="1843E97F" w14:textId="77777777" w:rsidR="00871195" w:rsidRDefault="00871195" w:rsidP="00871195">
            <w:pPr>
              <w:rPr>
                <w:rFonts w:ascii="Calibri" w:eastAsia="Calibri" w:hAnsi="Calibri" w:cs="Calibri"/>
                <w:sz w:val="20"/>
                <w:szCs w:val="20"/>
              </w:rPr>
            </w:pPr>
            <w:r>
              <w:rPr>
                <w:rFonts w:ascii="Calibri" w:eastAsia="Calibri" w:hAnsi="Calibri" w:cs="Calibri"/>
                <w:sz w:val="20"/>
                <w:szCs w:val="20"/>
              </w:rPr>
              <w:t xml:space="preserve"> </w:t>
            </w:r>
          </w:p>
          <w:p w14:paraId="00616629" w14:textId="5E638F4A" w:rsidR="00871195" w:rsidRDefault="00871195" w:rsidP="00871195">
            <w:pPr>
              <w:numPr>
                <w:ilvl w:val="0"/>
                <w:numId w:val="5"/>
              </w:numPr>
              <w:pBdr>
                <w:top w:val="nil"/>
                <w:left w:val="nil"/>
                <w:bottom w:val="nil"/>
                <w:right w:val="nil"/>
                <w:between w:val="nil"/>
              </w:pBdr>
              <w:spacing w:line="278" w:lineRule="auto"/>
              <w:rPr>
                <w:rFonts w:ascii="Calibri" w:eastAsia="Calibri" w:hAnsi="Calibri" w:cs="Calibri"/>
                <w:b/>
                <w:bCs/>
                <w:i/>
                <w:iCs/>
                <w:color w:val="000000"/>
                <w:sz w:val="20"/>
                <w:szCs w:val="20"/>
              </w:rPr>
            </w:pPr>
            <w:r>
              <w:rPr>
                <w:rFonts w:ascii="Calibri" w:eastAsia="Calibri" w:hAnsi="Calibri" w:cs="Calibri"/>
                <w:b/>
                <w:bCs/>
                <w:i/>
                <w:iCs/>
                <w:color w:val="000000"/>
                <w:sz w:val="20"/>
                <w:szCs w:val="20"/>
              </w:rPr>
              <w:lastRenderedPageBreak/>
              <w:t>Work with the catering team/kitchen and lunchtime staff to promote vegetables at lunchtime  - see our working with caterers guides</w:t>
            </w:r>
          </w:p>
          <w:p w14:paraId="3398EF23" w14:textId="77777777" w:rsidR="00871195" w:rsidRDefault="00871195" w:rsidP="00871195">
            <w:pPr>
              <w:numPr>
                <w:ilvl w:val="0"/>
                <w:numId w:val="4"/>
              </w:numPr>
              <w:pBdr>
                <w:top w:val="nil"/>
                <w:left w:val="nil"/>
                <w:bottom w:val="nil"/>
                <w:right w:val="nil"/>
                <w:between w:val="nil"/>
              </w:pBdr>
              <w:spacing w:line="278" w:lineRule="auto"/>
              <w:rPr>
                <w:rFonts w:ascii="Calibri" w:eastAsia="Calibri" w:hAnsi="Calibri" w:cs="Calibri"/>
                <w:b/>
                <w:bCs/>
                <w:i/>
                <w:iCs/>
                <w:color w:val="000000"/>
                <w:sz w:val="20"/>
                <w:szCs w:val="20"/>
              </w:rPr>
            </w:pPr>
            <w:r>
              <w:rPr>
                <w:rFonts w:ascii="Calibri" w:eastAsia="Calibri" w:hAnsi="Calibri" w:cs="Calibri"/>
                <w:b/>
                <w:bCs/>
                <w:i/>
                <w:iCs/>
                <w:color w:val="000000"/>
                <w:sz w:val="20"/>
                <w:szCs w:val="20"/>
              </w:rPr>
              <w:t xml:space="preserve">Help with giving out of resources, sticker packs etc </w:t>
            </w:r>
          </w:p>
          <w:p w14:paraId="0D1AED0F" w14:textId="77777777" w:rsidR="00871195" w:rsidRDefault="00871195" w:rsidP="00871195">
            <w:pPr>
              <w:numPr>
                <w:ilvl w:val="0"/>
                <w:numId w:val="4"/>
              </w:numPr>
              <w:pBdr>
                <w:top w:val="nil"/>
                <w:left w:val="nil"/>
                <w:bottom w:val="nil"/>
                <w:right w:val="nil"/>
                <w:between w:val="nil"/>
              </w:pBdr>
              <w:spacing w:line="278" w:lineRule="auto"/>
              <w:rPr>
                <w:rFonts w:ascii="Calibri" w:eastAsia="Calibri" w:hAnsi="Calibri" w:cs="Calibri"/>
                <w:b/>
                <w:bCs/>
                <w:i/>
                <w:iCs/>
                <w:color w:val="000000"/>
                <w:sz w:val="20"/>
                <w:szCs w:val="20"/>
              </w:rPr>
            </w:pPr>
            <w:r>
              <w:rPr>
                <w:rFonts w:ascii="Calibri" w:eastAsia="Calibri" w:hAnsi="Calibri" w:cs="Calibri"/>
                <w:b/>
                <w:bCs/>
                <w:i/>
                <w:iCs/>
                <w:color w:val="000000"/>
                <w:sz w:val="20"/>
                <w:szCs w:val="20"/>
              </w:rPr>
              <w:t>Organise</w:t>
            </w:r>
            <w:r>
              <w:rPr>
                <w:rFonts w:ascii="Calibri" w:eastAsia="Calibri" w:hAnsi="Calibri" w:cs="Calibri"/>
                <w:b/>
                <w:bCs/>
                <w:i/>
                <w:iCs/>
                <w:sz w:val="20"/>
                <w:szCs w:val="20"/>
              </w:rPr>
              <w:t xml:space="preserve"> </w:t>
            </w:r>
            <w:r>
              <w:rPr>
                <w:rFonts w:ascii="Calibri" w:eastAsia="Calibri" w:hAnsi="Calibri" w:cs="Calibri"/>
                <w:b/>
                <w:bCs/>
                <w:i/>
                <w:iCs/>
                <w:color w:val="000000"/>
                <w:sz w:val="20"/>
                <w:szCs w:val="20"/>
              </w:rPr>
              <w:t xml:space="preserve">and submit the results of the Great Veg Vote </w:t>
            </w:r>
          </w:p>
          <w:p w14:paraId="5D05040E" w14:textId="7DE23346" w:rsidR="00871195" w:rsidRDefault="00871195" w:rsidP="00871195">
            <w:pPr>
              <w:numPr>
                <w:ilvl w:val="0"/>
                <w:numId w:val="4"/>
              </w:numPr>
              <w:pBdr>
                <w:top w:val="nil"/>
                <w:left w:val="nil"/>
                <w:bottom w:val="nil"/>
                <w:right w:val="nil"/>
                <w:between w:val="nil"/>
              </w:pBdr>
              <w:spacing w:line="278" w:lineRule="auto"/>
              <w:rPr>
                <w:rFonts w:ascii="Calibri" w:eastAsia="Calibri" w:hAnsi="Calibri" w:cs="Calibri"/>
                <w:b/>
                <w:bCs/>
                <w:i/>
                <w:iCs/>
                <w:color w:val="000000"/>
                <w:sz w:val="20"/>
                <w:szCs w:val="20"/>
              </w:rPr>
            </w:pPr>
            <w:r>
              <w:rPr>
                <w:rFonts w:ascii="Calibri" w:eastAsia="Calibri" w:hAnsi="Calibri" w:cs="Calibri"/>
                <w:b/>
                <w:bCs/>
                <w:i/>
                <w:iCs/>
                <w:color w:val="000000"/>
                <w:sz w:val="20"/>
                <w:szCs w:val="20"/>
              </w:rPr>
              <w:t xml:space="preserve">Identify the </w:t>
            </w:r>
            <w:r>
              <w:rPr>
                <w:rFonts w:ascii="Calibri" w:eastAsia="Calibri" w:hAnsi="Calibri" w:cs="Calibri"/>
                <w:b/>
                <w:bCs/>
                <w:i/>
                <w:iCs/>
                <w:sz w:val="20"/>
                <w:szCs w:val="20"/>
              </w:rPr>
              <w:t xml:space="preserve">most liked </w:t>
            </w:r>
            <w:r>
              <w:rPr>
                <w:rFonts w:ascii="Calibri" w:eastAsia="Calibri" w:hAnsi="Calibri" w:cs="Calibri"/>
                <w:b/>
                <w:bCs/>
                <w:i/>
                <w:iCs/>
                <w:color w:val="000000"/>
                <w:sz w:val="20"/>
                <w:szCs w:val="20"/>
              </w:rPr>
              <w:t>vegetables at the school and champion the least popular from the five vegetables featured this year: carrots, red peppers, peas, broccoli and sweetcorn</w:t>
            </w:r>
          </w:p>
          <w:p w14:paraId="2479825A" w14:textId="77777777" w:rsidR="00871195" w:rsidRDefault="00871195" w:rsidP="00871195">
            <w:pPr>
              <w:numPr>
                <w:ilvl w:val="0"/>
                <w:numId w:val="4"/>
              </w:numPr>
              <w:pBdr>
                <w:top w:val="nil"/>
                <w:left w:val="nil"/>
                <w:bottom w:val="nil"/>
                <w:right w:val="nil"/>
                <w:between w:val="nil"/>
              </w:pBdr>
              <w:spacing w:line="278" w:lineRule="auto"/>
              <w:rPr>
                <w:rFonts w:ascii="Calibri" w:eastAsia="Calibri" w:hAnsi="Calibri" w:cs="Calibri"/>
                <w:b/>
                <w:bCs/>
                <w:i/>
                <w:iCs/>
                <w:color w:val="000000"/>
                <w:sz w:val="20"/>
                <w:szCs w:val="20"/>
              </w:rPr>
            </w:pPr>
            <w:r>
              <w:rPr>
                <w:rFonts w:ascii="Calibri" w:eastAsia="Calibri" w:hAnsi="Calibri" w:cs="Calibri"/>
                <w:b/>
                <w:bCs/>
                <w:i/>
                <w:iCs/>
                <w:color w:val="000000"/>
                <w:sz w:val="20"/>
                <w:szCs w:val="20"/>
              </w:rPr>
              <w:t xml:space="preserve">Motivate and champion vegetables across the school </w:t>
            </w:r>
          </w:p>
          <w:p w14:paraId="41D43395" w14:textId="20A80BB7" w:rsidR="00871195" w:rsidRDefault="00871195" w:rsidP="00871195">
            <w:pPr>
              <w:numPr>
                <w:ilvl w:val="0"/>
                <w:numId w:val="4"/>
              </w:numPr>
              <w:pBdr>
                <w:top w:val="nil"/>
                <w:left w:val="nil"/>
                <w:bottom w:val="nil"/>
                <w:right w:val="nil"/>
                <w:between w:val="nil"/>
              </w:pBdr>
              <w:spacing w:line="278" w:lineRule="auto"/>
              <w:rPr>
                <w:rFonts w:ascii="Calibri" w:eastAsia="Calibri" w:hAnsi="Calibri" w:cs="Calibri"/>
                <w:b/>
                <w:bCs/>
                <w:i/>
                <w:iCs/>
                <w:color w:val="000000"/>
                <w:sz w:val="20"/>
                <w:szCs w:val="20"/>
              </w:rPr>
            </w:pPr>
            <w:r>
              <w:rPr>
                <w:rFonts w:ascii="Calibri" w:eastAsia="Calibri" w:hAnsi="Calibri" w:cs="Calibri"/>
                <w:b/>
                <w:bCs/>
                <w:i/>
                <w:iCs/>
                <w:color w:val="000000"/>
                <w:sz w:val="20"/>
                <w:szCs w:val="20"/>
              </w:rPr>
              <w:t>Plan how they can tell parents, carers and other family members about Eat Them to Defeat Them</w:t>
            </w:r>
          </w:p>
          <w:p w14:paraId="648A746F" w14:textId="77777777" w:rsidR="00871195" w:rsidRDefault="00871195" w:rsidP="00871195">
            <w:pPr>
              <w:numPr>
                <w:ilvl w:val="0"/>
                <w:numId w:val="4"/>
              </w:numPr>
              <w:pBdr>
                <w:top w:val="nil"/>
                <w:left w:val="nil"/>
                <w:bottom w:val="nil"/>
                <w:right w:val="nil"/>
                <w:between w:val="nil"/>
              </w:pBdr>
              <w:spacing w:line="278" w:lineRule="auto"/>
              <w:rPr>
                <w:rFonts w:ascii="Calibri" w:eastAsia="Calibri" w:hAnsi="Calibri" w:cs="Calibri"/>
                <w:b/>
                <w:bCs/>
                <w:i/>
                <w:iCs/>
                <w:color w:val="000000"/>
                <w:sz w:val="20"/>
                <w:szCs w:val="20"/>
              </w:rPr>
            </w:pPr>
            <w:r>
              <w:rPr>
                <w:rFonts w:ascii="Calibri" w:eastAsia="Calibri" w:hAnsi="Calibri" w:cs="Calibri"/>
                <w:b/>
                <w:bCs/>
                <w:i/>
                <w:iCs/>
                <w:color w:val="000000"/>
                <w:sz w:val="20"/>
                <w:szCs w:val="20"/>
              </w:rPr>
              <w:t xml:space="preserve">Encourage the </w:t>
            </w:r>
            <w:r>
              <w:rPr>
                <w:rFonts w:ascii="Calibri" w:eastAsia="Calibri" w:hAnsi="Calibri" w:cs="Calibri"/>
                <w:b/>
                <w:bCs/>
                <w:i/>
                <w:iCs/>
                <w:sz w:val="20"/>
                <w:szCs w:val="20"/>
              </w:rPr>
              <w:t xml:space="preserve">pupils in EYFS and KS1 </w:t>
            </w:r>
            <w:r>
              <w:rPr>
                <w:rFonts w:ascii="Calibri" w:eastAsia="Calibri" w:hAnsi="Calibri" w:cs="Calibri"/>
                <w:b/>
                <w:bCs/>
                <w:i/>
                <w:iCs/>
                <w:color w:val="000000"/>
                <w:sz w:val="20"/>
                <w:szCs w:val="20"/>
              </w:rPr>
              <w:t xml:space="preserve">to try vegetables </w:t>
            </w:r>
          </w:p>
          <w:p w14:paraId="2EA1B9F1" w14:textId="2025DAC2" w:rsidR="00871195" w:rsidRDefault="00871195" w:rsidP="00871195">
            <w:pPr>
              <w:numPr>
                <w:ilvl w:val="0"/>
                <w:numId w:val="4"/>
              </w:numPr>
              <w:pBdr>
                <w:top w:val="nil"/>
                <w:left w:val="nil"/>
                <w:bottom w:val="nil"/>
                <w:right w:val="nil"/>
                <w:between w:val="nil"/>
              </w:pBdr>
              <w:spacing w:after="160" w:line="278" w:lineRule="auto"/>
              <w:rPr>
                <w:rFonts w:ascii="Calibri" w:eastAsia="Calibri" w:hAnsi="Calibri" w:cs="Calibri"/>
                <w:b/>
                <w:bCs/>
                <w:i/>
                <w:iCs/>
                <w:color w:val="000000"/>
                <w:sz w:val="20"/>
                <w:szCs w:val="20"/>
              </w:rPr>
            </w:pPr>
            <w:r>
              <w:rPr>
                <w:rFonts w:ascii="Calibri" w:eastAsia="Calibri" w:hAnsi="Calibri" w:cs="Calibri"/>
                <w:b/>
                <w:bCs/>
                <w:i/>
                <w:iCs/>
                <w:color w:val="000000"/>
                <w:sz w:val="20"/>
                <w:szCs w:val="20"/>
              </w:rPr>
              <w:t>Organise and decorate the school lunch hall, see our decoration resources online</w:t>
            </w:r>
          </w:p>
          <w:p w14:paraId="45EE9A3D" w14:textId="3E9EB87C" w:rsidR="00871195" w:rsidRDefault="00871195" w:rsidP="00871195">
            <w:pPr>
              <w:rPr>
                <w:rFonts w:ascii="Calibri" w:eastAsia="Calibri" w:hAnsi="Calibri" w:cs="Calibri"/>
                <w:sz w:val="20"/>
                <w:szCs w:val="20"/>
              </w:rPr>
            </w:pPr>
            <w:r>
              <w:rPr>
                <w:rFonts w:ascii="Calibri" w:eastAsia="Calibri" w:hAnsi="Calibri" w:cs="Calibri"/>
                <w:sz w:val="20"/>
                <w:szCs w:val="20"/>
              </w:rPr>
              <w:t xml:space="preserve">Teachers may choose pupils who would suit this role or organise pupils to ‘apply’ for the role of Veg Hunter Champions and encourage them to make a speech and run class elections for the roles. </w:t>
            </w:r>
          </w:p>
          <w:p w14:paraId="6D9FF22B" w14:textId="77777777" w:rsidR="00871195" w:rsidRDefault="00871195" w:rsidP="00871195">
            <w:pPr>
              <w:rPr>
                <w:rFonts w:ascii="Calibri" w:eastAsia="Calibri" w:hAnsi="Calibri" w:cs="Calibri"/>
                <w:sz w:val="20"/>
                <w:szCs w:val="20"/>
              </w:rPr>
            </w:pPr>
          </w:p>
          <w:p w14:paraId="1D74E15A" w14:textId="61D143A3" w:rsidR="00871195" w:rsidRDefault="00871195" w:rsidP="00871195">
            <w:pPr>
              <w:rPr>
                <w:rFonts w:ascii="Calibri" w:eastAsia="Calibri" w:hAnsi="Calibri" w:cs="Calibri"/>
                <w:sz w:val="20"/>
                <w:szCs w:val="20"/>
              </w:rPr>
            </w:pPr>
            <w:r>
              <w:rPr>
                <w:rFonts w:ascii="Calibri" w:eastAsia="Calibri" w:hAnsi="Calibri" w:cs="Calibri"/>
                <w:sz w:val="20"/>
                <w:szCs w:val="20"/>
              </w:rPr>
              <w:t xml:space="preserve">Class to suggest the characteristics and skills that are needed to be a successful Veg Hunter Champion: </w:t>
            </w:r>
            <w:r w:rsidR="00631590">
              <w:rPr>
                <w:rFonts w:ascii="Calibri" w:eastAsia="Calibri" w:hAnsi="Calibri" w:cs="Calibri"/>
                <w:sz w:val="20"/>
                <w:szCs w:val="20"/>
              </w:rPr>
              <w:t xml:space="preserve"> </w:t>
            </w:r>
            <w:r>
              <w:rPr>
                <w:rFonts w:ascii="Calibri" w:eastAsia="Calibri" w:hAnsi="Calibri" w:cs="Calibri"/>
                <w:sz w:val="20"/>
                <w:szCs w:val="20"/>
              </w:rPr>
              <w:t>E.g. enthusiastic, a positive role model, able to motivate the younger pupils, brave to try new things, teamwork, able to work with the kitchen staff, be creative with ideas etc</w:t>
            </w:r>
          </w:p>
          <w:p w14:paraId="27F60E4B" w14:textId="77777777" w:rsidR="00871195" w:rsidRDefault="00871195" w:rsidP="00871195">
            <w:pPr>
              <w:rPr>
                <w:rFonts w:ascii="Calibri" w:eastAsia="Calibri" w:hAnsi="Calibri" w:cs="Calibri"/>
                <w:sz w:val="20"/>
                <w:szCs w:val="20"/>
              </w:rPr>
            </w:pPr>
          </w:p>
          <w:p w14:paraId="258F097F" w14:textId="17AD1FBC" w:rsidR="00871195" w:rsidRDefault="00871195" w:rsidP="00871195">
            <w:pPr>
              <w:rPr>
                <w:rFonts w:ascii="Calibri" w:eastAsia="Calibri" w:hAnsi="Calibri" w:cs="Calibri"/>
                <w:sz w:val="20"/>
                <w:szCs w:val="20"/>
              </w:rPr>
            </w:pPr>
            <w:r>
              <w:rPr>
                <w:rFonts w:ascii="Calibri" w:eastAsia="Calibri" w:hAnsi="Calibri" w:cs="Calibri"/>
                <w:sz w:val="20"/>
                <w:szCs w:val="20"/>
              </w:rPr>
              <w:t>Class to suggest why we need to have Veg Hunter Champions - why it is important to eat vegetable</w:t>
            </w:r>
            <w:r w:rsidR="00631590">
              <w:rPr>
                <w:rFonts w:ascii="Calibri" w:eastAsia="Calibri" w:hAnsi="Calibri" w:cs="Calibri"/>
                <w:sz w:val="20"/>
                <w:szCs w:val="20"/>
              </w:rPr>
              <w:t>s.</w:t>
            </w:r>
          </w:p>
          <w:p w14:paraId="7B6C1417" w14:textId="77777777" w:rsidR="00871195" w:rsidRDefault="00871195" w:rsidP="00871195">
            <w:pPr>
              <w:rPr>
                <w:rFonts w:ascii="Calibri" w:eastAsia="Calibri" w:hAnsi="Calibri" w:cs="Calibri"/>
                <w:sz w:val="20"/>
                <w:szCs w:val="20"/>
              </w:rPr>
            </w:pPr>
          </w:p>
          <w:p w14:paraId="7C4BB714" w14:textId="77777777" w:rsidR="00871195" w:rsidRDefault="00871195" w:rsidP="00871195">
            <w:pPr>
              <w:rPr>
                <w:rFonts w:ascii="Calibri" w:eastAsia="Calibri" w:hAnsi="Calibri" w:cs="Calibri"/>
                <w:b/>
                <w:bCs/>
                <w:sz w:val="20"/>
                <w:szCs w:val="20"/>
              </w:rPr>
            </w:pPr>
            <w:r>
              <w:rPr>
                <w:rFonts w:ascii="Calibri" w:eastAsia="Calibri" w:hAnsi="Calibri" w:cs="Calibri"/>
                <w:b/>
                <w:bCs/>
                <w:sz w:val="20"/>
                <w:szCs w:val="20"/>
              </w:rPr>
              <w:t xml:space="preserve">Optional idea: </w:t>
            </w:r>
          </w:p>
          <w:p w14:paraId="7FBB7CDD" w14:textId="77777777" w:rsidR="00871195" w:rsidRDefault="00871195" w:rsidP="00871195">
            <w:pPr>
              <w:rPr>
                <w:rFonts w:ascii="Calibri" w:eastAsia="Calibri" w:hAnsi="Calibri" w:cs="Calibri"/>
                <w:sz w:val="20"/>
                <w:szCs w:val="20"/>
              </w:rPr>
            </w:pPr>
            <w:r>
              <w:rPr>
                <w:rFonts w:ascii="Calibri" w:eastAsia="Calibri" w:hAnsi="Calibri" w:cs="Calibri"/>
                <w:sz w:val="20"/>
                <w:szCs w:val="20"/>
              </w:rPr>
              <w:t xml:space="preserve">Role play with children persuading others to eat vegetables and how to help others to be brave and try something new. Stress that nobody has to try and nobody has to like the vegetables, for more cautious children simply toughing a vegetable, sniffing it or licking it may be a huge step and should be celebrated, the key is avoid creating pressure. </w:t>
            </w:r>
          </w:p>
          <w:p w14:paraId="56B21B33" w14:textId="77777777" w:rsidR="00871195" w:rsidRDefault="00871195" w:rsidP="00871195">
            <w:pPr>
              <w:rPr>
                <w:rFonts w:ascii="Calibri" w:eastAsia="Calibri" w:hAnsi="Calibri" w:cs="Calibri"/>
                <w:sz w:val="20"/>
                <w:szCs w:val="20"/>
              </w:rPr>
            </w:pPr>
          </w:p>
          <w:p w14:paraId="09CA698B" w14:textId="77777777" w:rsidR="00871195" w:rsidRDefault="00871195" w:rsidP="00871195">
            <w:pPr>
              <w:rPr>
                <w:rFonts w:ascii="Calibri" w:eastAsia="Calibri" w:hAnsi="Calibri" w:cs="Calibri"/>
                <w:sz w:val="20"/>
                <w:szCs w:val="20"/>
              </w:rPr>
            </w:pPr>
            <w:r>
              <w:rPr>
                <w:rFonts w:ascii="Calibri" w:eastAsia="Calibri" w:hAnsi="Calibri" w:cs="Calibri"/>
                <w:sz w:val="20"/>
                <w:szCs w:val="20"/>
              </w:rPr>
              <w:t xml:space="preserve">Pupils to say why they should be Veg Hunter Champions and class/teacher to decide. </w:t>
            </w:r>
          </w:p>
          <w:p w14:paraId="353FB032" w14:textId="77777777" w:rsidR="00871195" w:rsidRDefault="00871195" w:rsidP="00871195">
            <w:pPr>
              <w:rPr>
                <w:rFonts w:ascii="Calibri" w:eastAsia="Calibri" w:hAnsi="Calibri" w:cs="Calibri"/>
                <w:sz w:val="20"/>
                <w:szCs w:val="20"/>
              </w:rPr>
            </w:pPr>
          </w:p>
          <w:p w14:paraId="67573891" w14:textId="77777777" w:rsidR="00871195" w:rsidRDefault="00871195" w:rsidP="00871195">
            <w:pPr>
              <w:rPr>
                <w:rFonts w:ascii="Calibri" w:eastAsia="Calibri" w:hAnsi="Calibri" w:cs="Calibri"/>
                <w:sz w:val="20"/>
                <w:szCs w:val="20"/>
              </w:rPr>
            </w:pPr>
            <w:r>
              <w:rPr>
                <w:rFonts w:ascii="Calibri" w:eastAsia="Calibri" w:hAnsi="Calibri" w:cs="Calibri"/>
                <w:b/>
                <w:bCs/>
                <w:sz w:val="20"/>
                <w:szCs w:val="20"/>
              </w:rPr>
              <w:t>PLENARY</w:t>
            </w:r>
          </w:p>
          <w:p w14:paraId="1821FAAE" w14:textId="77777777" w:rsidR="00871195" w:rsidRDefault="00871195" w:rsidP="00871195">
            <w:pPr>
              <w:rPr>
                <w:rFonts w:ascii="Calibri" w:eastAsia="Calibri" w:hAnsi="Calibri" w:cs="Calibri"/>
                <w:sz w:val="20"/>
                <w:szCs w:val="20"/>
              </w:rPr>
            </w:pPr>
            <w:r>
              <w:rPr>
                <w:rFonts w:ascii="Calibri" w:eastAsia="Calibri" w:hAnsi="Calibri" w:cs="Calibri"/>
                <w:sz w:val="20"/>
                <w:szCs w:val="20"/>
              </w:rPr>
              <w:t>Teacher to identify Veg Hunter Champions and give out the badges (which you can download from our website, colour-in and pin-on) and ready to be introduced to the whole school in assembly/newsletter</w:t>
            </w:r>
          </w:p>
          <w:p w14:paraId="6A9A9D2E" w14:textId="77777777" w:rsidR="00871195" w:rsidRDefault="00871195" w:rsidP="00871195">
            <w:pPr>
              <w:numPr>
                <w:ilvl w:val="0"/>
                <w:numId w:val="1"/>
              </w:numPr>
              <w:pBdr>
                <w:top w:val="nil"/>
                <w:left w:val="nil"/>
                <w:bottom w:val="nil"/>
                <w:right w:val="nil"/>
                <w:between w:val="nil"/>
              </w:pBdr>
              <w:spacing w:before="280" w:line="278" w:lineRule="auto"/>
              <w:rPr>
                <w:rFonts w:ascii="Calibri" w:eastAsia="Calibri" w:hAnsi="Calibri" w:cs="Calibri"/>
                <w:color w:val="000000"/>
                <w:sz w:val="20"/>
                <w:szCs w:val="20"/>
              </w:rPr>
            </w:pPr>
            <w:r>
              <w:rPr>
                <w:rFonts w:ascii="Calibri" w:eastAsia="Calibri" w:hAnsi="Calibri" w:cs="Calibri"/>
                <w:color w:val="000000"/>
                <w:sz w:val="20"/>
                <w:szCs w:val="20"/>
              </w:rPr>
              <w:t xml:space="preserve">Why do you want to be a Veg Hunter Champion? Why will you be a good one? </w:t>
            </w:r>
          </w:p>
          <w:p w14:paraId="488CE1D9" w14:textId="77777777" w:rsidR="00871195" w:rsidRDefault="00871195" w:rsidP="00871195">
            <w:pPr>
              <w:numPr>
                <w:ilvl w:val="0"/>
                <w:numId w:val="1"/>
              </w:numPr>
              <w:pBdr>
                <w:top w:val="nil"/>
                <w:left w:val="nil"/>
                <w:bottom w:val="nil"/>
                <w:right w:val="nil"/>
                <w:between w:val="nil"/>
              </w:pBdr>
              <w:spacing w:after="160" w:line="278" w:lineRule="auto"/>
              <w:rPr>
                <w:rFonts w:ascii="Calibri" w:eastAsia="Calibri" w:hAnsi="Calibri" w:cs="Calibri"/>
                <w:color w:val="000000"/>
                <w:sz w:val="20"/>
                <w:szCs w:val="20"/>
              </w:rPr>
            </w:pPr>
            <w:r>
              <w:rPr>
                <w:rFonts w:ascii="Calibri" w:eastAsia="Calibri" w:hAnsi="Calibri" w:cs="Calibri"/>
                <w:color w:val="000000"/>
                <w:sz w:val="20"/>
                <w:szCs w:val="20"/>
              </w:rPr>
              <w:t xml:space="preserve">What is your favourite vegetable and why? </w:t>
            </w:r>
          </w:p>
        </w:tc>
      </w:tr>
      <w:tr w:rsidR="00871195" w14:paraId="06343E55" w14:textId="77777777">
        <w:trPr>
          <w:trHeight w:val="617"/>
        </w:trPr>
        <w:tc>
          <w:tcPr>
            <w:tcW w:w="1838" w:type="dxa"/>
          </w:tcPr>
          <w:p w14:paraId="116E8335" w14:textId="77777777" w:rsidR="00871195" w:rsidRDefault="00871195" w:rsidP="00871195">
            <w:pPr>
              <w:rPr>
                <w:rFonts w:ascii="Calibri" w:eastAsia="Calibri" w:hAnsi="Calibri" w:cs="Calibri"/>
                <w:sz w:val="20"/>
                <w:szCs w:val="20"/>
              </w:rPr>
            </w:pPr>
            <w:r>
              <w:rPr>
                <w:rFonts w:ascii="Calibri" w:eastAsia="Calibri" w:hAnsi="Calibri" w:cs="Calibri"/>
                <w:sz w:val="20"/>
                <w:szCs w:val="20"/>
              </w:rPr>
              <w:lastRenderedPageBreak/>
              <w:t xml:space="preserve">Additional activities </w:t>
            </w:r>
          </w:p>
        </w:tc>
        <w:tc>
          <w:tcPr>
            <w:tcW w:w="7796" w:type="dxa"/>
            <w:gridSpan w:val="2"/>
          </w:tcPr>
          <w:p w14:paraId="7EA3AB15" w14:textId="28A05A6D" w:rsidR="00871195" w:rsidRDefault="00871195" w:rsidP="00262191">
            <w:pPr>
              <w:numPr>
                <w:ilvl w:val="0"/>
                <w:numId w:val="2"/>
              </w:numPr>
              <w:pBdr>
                <w:top w:val="nil"/>
                <w:left w:val="nil"/>
                <w:bottom w:val="nil"/>
                <w:right w:val="nil"/>
                <w:between w:val="nil"/>
              </w:pBdr>
              <w:spacing w:after="160" w:line="278" w:lineRule="auto"/>
              <w:rPr>
                <w:rFonts w:ascii="Calibri" w:eastAsia="Calibri" w:hAnsi="Calibri" w:cs="Calibri"/>
                <w:color w:val="000000"/>
                <w:sz w:val="20"/>
                <w:szCs w:val="20"/>
              </w:rPr>
            </w:pPr>
            <w:r>
              <w:rPr>
                <w:rFonts w:ascii="Calibri" w:eastAsia="Calibri" w:hAnsi="Calibri" w:cs="Calibri"/>
                <w:color w:val="000000"/>
                <w:sz w:val="20"/>
                <w:szCs w:val="20"/>
              </w:rPr>
              <w:t xml:space="preserve">Encourage them </w:t>
            </w:r>
            <w:r w:rsidR="008D20F3">
              <w:rPr>
                <w:rFonts w:ascii="Calibri" w:eastAsia="Calibri" w:hAnsi="Calibri" w:cs="Calibri"/>
                <w:color w:val="000000"/>
                <w:sz w:val="20"/>
                <w:szCs w:val="20"/>
              </w:rPr>
              <w:t xml:space="preserve">all </w:t>
            </w:r>
            <w:r>
              <w:rPr>
                <w:rFonts w:ascii="Calibri" w:eastAsia="Calibri" w:hAnsi="Calibri" w:cs="Calibri"/>
                <w:color w:val="000000"/>
                <w:sz w:val="20"/>
                <w:szCs w:val="20"/>
              </w:rPr>
              <w:t>to be Veg Hunter Champions at home too and get all the parents involved. All the children can support the Veg Hunters Champions in school and be the Veg Hunter Champions at home.</w:t>
            </w:r>
          </w:p>
          <w:p w14:paraId="67E74BF3" w14:textId="589037A0" w:rsidR="00262191" w:rsidRDefault="00262191" w:rsidP="00262191">
            <w:pPr>
              <w:numPr>
                <w:ilvl w:val="0"/>
                <w:numId w:val="2"/>
              </w:numPr>
              <w:pBdr>
                <w:top w:val="nil"/>
                <w:left w:val="nil"/>
                <w:bottom w:val="nil"/>
                <w:right w:val="nil"/>
                <w:between w:val="nil"/>
              </w:pBdr>
              <w:spacing w:after="160" w:line="278" w:lineRule="auto"/>
              <w:rPr>
                <w:rFonts w:ascii="Calibri" w:eastAsia="Calibri" w:hAnsi="Calibri" w:cs="Calibri"/>
                <w:sz w:val="20"/>
                <w:szCs w:val="20"/>
              </w:rPr>
            </w:pPr>
            <w:r>
              <w:rPr>
                <w:rFonts w:ascii="Calibri" w:eastAsia="Calibri" w:hAnsi="Calibri" w:cs="Calibri"/>
                <w:sz w:val="20"/>
                <w:szCs w:val="20"/>
              </w:rPr>
              <w:t>Children can make decorations for the classroom or school hall for either their favourite vegetable or the one they plan to try. Please see the decorations section on the website for lots of resources.</w:t>
            </w:r>
          </w:p>
          <w:p w14:paraId="57AC4086" w14:textId="495A08EF" w:rsidR="00262191" w:rsidRDefault="00262191" w:rsidP="00262191">
            <w:pPr>
              <w:numPr>
                <w:ilvl w:val="0"/>
                <w:numId w:val="2"/>
              </w:numPr>
              <w:pBdr>
                <w:top w:val="nil"/>
                <w:left w:val="nil"/>
                <w:bottom w:val="nil"/>
                <w:right w:val="nil"/>
                <w:between w:val="nil"/>
              </w:pBdr>
              <w:spacing w:after="160" w:line="278" w:lineRule="auto"/>
              <w:rPr>
                <w:rFonts w:ascii="Calibri" w:eastAsia="Calibri" w:hAnsi="Calibri" w:cs="Calibri"/>
                <w:color w:val="000000"/>
                <w:sz w:val="20"/>
                <w:szCs w:val="20"/>
              </w:rPr>
            </w:pPr>
            <w:r>
              <w:rPr>
                <w:rFonts w:ascii="Calibri" w:eastAsia="Calibri" w:hAnsi="Calibri" w:cs="Calibri"/>
                <w:sz w:val="20"/>
                <w:szCs w:val="20"/>
              </w:rPr>
              <w:t>Also, look on the website for other craft projects such as facemasks and veg crowns.</w:t>
            </w:r>
          </w:p>
        </w:tc>
      </w:tr>
      <w:tr w:rsidR="00871195" w14:paraId="31574F37" w14:textId="77777777">
        <w:tc>
          <w:tcPr>
            <w:tcW w:w="1838" w:type="dxa"/>
          </w:tcPr>
          <w:p w14:paraId="1D47FAB4" w14:textId="77777777" w:rsidR="00871195" w:rsidRDefault="00871195" w:rsidP="00871195">
            <w:pPr>
              <w:rPr>
                <w:rFonts w:ascii="Calibri" w:eastAsia="Calibri" w:hAnsi="Calibri" w:cs="Calibri"/>
                <w:sz w:val="20"/>
                <w:szCs w:val="20"/>
              </w:rPr>
            </w:pPr>
            <w:r>
              <w:rPr>
                <w:rFonts w:ascii="Calibri" w:eastAsia="Calibri" w:hAnsi="Calibri" w:cs="Calibri"/>
                <w:sz w:val="20"/>
                <w:szCs w:val="20"/>
              </w:rPr>
              <w:t xml:space="preserve">Assessment </w:t>
            </w:r>
          </w:p>
        </w:tc>
        <w:tc>
          <w:tcPr>
            <w:tcW w:w="7796" w:type="dxa"/>
            <w:gridSpan w:val="2"/>
          </w:tcPr>
          <w:p w14:paraId="6D698B3A" w14:textId="77777777" w:rsidR="00871195" w:rsidRDefault="00871195" w:rsidP="00871195">
            <w:pPr>
              <w:rPr>
                <w:rFonts w:ascii="Calibri" w:eastAsia="Calibri" w:hAnsi="Calibri" w:cs="Calibri"/>
                <w:sz w:val="20"/>
                <w:szCs w:val="20"/>
              </w:rPr>
            </w:pPr>
            <w:r>
              <w:rPr>
                <w:rFonts w:ascii="Calibri" w:eastAsia="Calibri" w:hAnsi="Calibri" w:cs="Calibri"/>
                <w:sz w:val="20"/>
                <w:szCs w:val="20"/>
              </w:rPr>
              <w:t xml:space="preserve">Assess progress during the lesson through observation and assessment during the lesson. </w:t>
            </w:r>
          </w:p>
          <w:p w14:paraId="050F26FC" w14:textId="77777777" w:rsidR="00871195" w:rsidRDefault="00871195" w:rsidP="00871195">
            <w:pPr>
              <w:rPr>
                <w:rFonts w:ascii="Calibri" w:eastAsia="Calibri" w:hAnsi="Calibri" w:cs="Calibri"/>
                <w:sz w:val="20"/>
                <w:szCs w:val="20"/>
              </w:rPr>
            </w:pPr>
          </w:p>
        </w:tc>
      </w:tr>
    </w:tbl>
    <w:p w14:paraId="7D86B743" w14:textId="77777777" w:rsidR="00C432DE" w:rsidRDefault="00C432DE">
      <w:pPr>
        <w:rPr>
          <w:rFonts w:ascii="Calibri" w:eastAsia="Calibri" w:hAnsi="Calibri" w:cs="Calibri"/>
          <w:sz w:val="20"/>
          <w:szCs w:val="20"/>
        </w:rPr>
      </w:pPr>
    </w:p>
    <w:p w14:paraId="34316DB7" w14:textId="77777777" w:rsidR="00C432DE" w:rsidRDefault="00000000">
      <w:pPr>
        <w:rPr>
          <w:rFonts w:ascii="Calibri" w:eastAsia="Calibri" w:hAnsi="Calibri" w:cs="Calibri"/>
          <w:sz w:val="20"/>
          <w:szCs w:val="20"/>
        </w:rPr>
      </w:pPr>
      <w:r>
        <w:rPr>
          <w:rFonts w:ascii="Calibri" w:eastAsia="Calibri" w:hAnsi="Calibri" w:cs="Calibri"/>
          <w:sz w:val="20"/>
          <w:szCs w:val="20"/>
        </w:rPr>
        <w:lastRenderedPageBreak/>
        <w:t>Veg Power is a not-for-profit organization dedicated to getting children to eat more fruit, vegetables and beans. You can find many more lesson plans, teaching resources and ideas on our website. Thanks for your support.</w:t>
      </w:r>
    </w:p>
    <w:p w14:paraId="674AE05E" w14:textId="77777777" w:rsidR="00C432DE" w:rsidRDefault="00000000">
      <w:pPr>
        <w:rPr>
          <w:rFonts w:ascii="Calibri" w:eastAsia="Calibri" w:hAnsi="Calibri" w:cs="Calibri"/>
          <w:sz w:val="20"/>
          <w:szCs w:val="20"/>
        </w:rPr>
      </w:pPr>
      <w:r>
        <w:rPr>
          <w:rFonts w:ascii="Calibri" w:eastAsia="Calibri" w:hAnsi="Calibri" w:cs="Calibri"/>
          <w:sz w:val="20"/>
          <w:szCs w:val="20"/>
        </w:rPr>
        <w:t>Vegpower.org.uk/schools</w:t>
      </w:r>
    </w:p>
    <w:p w14:paraId="3E8E5CA7" w14:textId="77777777" w:rsidR="00C432DE" w:rsidRDefault="00C432DE">
      <w:pPr>
        <w:rPr>
          <w:rFonts w:ascii="Calibri" w:eastAsia="Calibri" w:hAnsi="Calibri" w:cs="Calibri"/>
          <w:sz w:val="20"/>
          <w:szCs w:val="20"/>
        </w:rPr>
      </w:pPr>
    </w:p>
    <w:sectPr w:rsidR="00C432DE" w:rsidSect="00871195">
      <w:headerReference w:type="default" r:id="rId9"/>
      <w:headerReference w:type="first" r:id="rId10"/>
      <w:pgSz w:w="11906" w:h="16838"/>
      <w:pgMar w:top="1440" w:right="1440" w:bottom="1440" w:left="1440" w:header="708" w:footer="708" w:gutter="0"/>
      <w:pgNumType w:start="1"/>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09F952" w14:textId="77777777" w:rsidR="00F60D26" w:rsidRDefault="00F60D26">
      <w:pPr>
        <w:spacing w:after="0" w:line="240" w:lineRule="auto"/>
      </w:pPr>
      <w:r>
        <w:separator/>
      </w:r>
    </w:p>
  </w:endnote>
  <w:endnote w:type="continuationSeparator" w:id="0">
    <w:p w14:paraId="02C2A08B" w14:textId="77777777" w:rsidR="00F60D26" w:rsidRDefault="00F60D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charset w:val="00"/>
    <w:family w:val="auto"/>
    <w:pitch w:val="default"/>
    <w:embedRegular r:id="rId1" w:fontKey="{E604529B-3C9D-4B58-ACFD-BCD60358196B}"/>
  </w:font>
  <w:font w:name="Aptos">
    <w:charset w:val="00"/>
    <w:family w:val="swiss"/>
    <w:pitch w:val="variable"/>
    <w:sig w:usb0="20000287" w:usb1="00000003" w:usb2="00000000" w:usb3="00000000" w:csb0="0000019F" w:csb1="00000000"/>
    <w:embedRegular r:id="rId2" w:fontKey="{BBF22614-E1B8-426F-B1E5-5EFD8B70A6CD}"/>
    <w:embedItalic r:id="rId3" w:fontKey="{4541D147-6059-4634-8711-C10E0E6937BD}"/>
  </w:font>
  <w:font w:name="Play">
    <w:charset w:val="00"/>
    <w:family w:val="auto"/>
    <w:pitch w:val="default"/>
    <w:embedRegular r:id="rId4" w:fontKey="{C0FB016E-029C-4A0A-AAF7-4D7B53693609}"/>
  </w:font>
  <w:font w:name="Aptos Display">
    <w:charset w:val="00"/>
    <w:family w:val="swiss"/>
    <w:pitch w:val="variable"/>
    <w:sig w:usb0="20000287" w:usb1="00000003" w:usb2="00000000" w:usb3="00000000" w:csb0="0000019F" w:csb1="00000000"/>
    <w:embedRegular r:id="rId5" w:fontKey="{3F5DFC15-B243-4DEE-A4CD-DD149F2272F6}"/>
  </w:font>
  <w:font w:name="Calibri">
    <w:panose1 w:val="020F0502020204030204"/>
    <w:charset w:val="00"/>
    <w:family w:val="swiss"/>
    <w:pitch w:val="variable"/>
    <w:sig w:usb0="E4002EFF" w:usb1="C200247B" w:usb2="00000009" w:usb3="00000000" w:csb0="000001FF" w:csb1="00000000"/>
    <w:embedRegular r:id="rId6" w:fontKey="{492542B0-391E-4E43-9850-A236A661A25B}"/>
    <w:embedBold r:id="rId7" w:fontKey="{60A705F4-B180-49F4-9597-D8F3FA31D6F8}"/>
    <w:embedItalic r:id="rId8" w:fontKey="{0A568E4A-DC0B-4513-B1CE-4BEB34A2E64A}"/>
    <w:embedBoldItalic r:id="rId9" w:fontKey="{9BF873BA-8D68-4F64-A588-AE84F068FFBC}"/>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A041FE" w14:textId="77777777" w:rsidR="00F60D26" w:rsidRDefault="00F60D26">
      <w:pPr>
        <w:spacing w:after="0" w:line="240" w:lineRule="auto"/>
      </w:pPr>
      <w:r>
        <w:separator/>
      </w:r>
    </w:p>
  </w:footnote>
  <w:footnote w:type="continuationSeparator" w:id="0">
    <w:p w14:paraId="73AF7CA6" w14:textId="77777777" w:rsidR="00F60D26" w:rsidRDefault="00F60D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411CCB" w14:textId="26469566" w:rsidR="00C432DE" w:rsidRDefault="00C432DE">
    <w:pPr>
      <w:pBdr>
        <w:top w:val="nil"/>
        <w:left w:val="nil"/>
        <w:bottom w:val="nil"/>
        <w:right w:val="nil"/>
        <w:between w:val="nil"/>
      </w:pBdr>
      <w:tabs>
        <w:tab w:val="center" w:pos="4513"/>
        <w:tab w:val="right" w:pos="9026"/>
      </w:tabs>
      <w:spacing w:after="0" w:line="240" w:lineRule="auto"/>
      <w:rPr>
        <w:color w:val="000000"/>
      </w:rPr>
    </w:pPr>
  </w:p>
  <w:p w14:paraId="6AFA80CB" w14:textId="77777777" w:rsidR="00C432DE" w:rsidRDefault="00C432DE">
    <w:pPr>
      <w:pBdr>
        <w:top w:val="nil"/>
        <w:left w:val="nil"/>
        <w:bottom w:val="nil"/>
        <w:right w:val="nil"/>
        <w:between w:val="nil"/>
      </w:pBdr>
      <w:tabs>
        <w:tab w:val="center" w:pos="4513"/>
        <w:tab w:val="right" w:pos="9026"/>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8BABED" w14:textId="4B5F3EAC" w:rsidR="00871195" w:rsidRDefault="00871195">
    <w:pPr>
      <w:pStyle w:val="Header"/>
    </w:pPr>
    <w:r w:rsidRPr="00BE5C89">
      <w:rPr>
        <w:noProof/>
      </w:rPr>
      <w:drawing>
        <wp:anchor distT="0" distB="0" distL="114300" distR="114300" simplePos="0" relativeHeight="251661312" behindDoc="1" locked="0" layoutInCell="1" allowOverlap="1" wp14:anchorId="1FF42C3F" wp14:editId="70E8991B">
          <wp:simplePos x="0" y="0"/>
          <wp:positionH relativeFrom="page">
            <wp:posOffset>8626</wp:posOffset>
          </wp:positionH>
          <wp:positionV relativeFrom="page">
            <wp:align>top</wp:align>
          </wp:positionV>
          <wp:extent cx="7567684" cy="2838091"/>
          <wp:effectExtent l="0" t="0" r="0" b="635"/>
          <wp:wrapTight wrapText="bothSides">
            <wp:wrapPolygon edited="0">
              <wp:start x="0" y="0"/>
              <wp:lineTo x="0" y="21460"/>
              <wp:lineTo x="21533" y="21460"/>
              <wp:lineTo x="21533" y="0"/>
              <wp:lineTo x="0" y="0"/>
            </wp:wrapPolygon>
          </wp:wrapTight>
          <wp:docPr id="15156630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1537132" name=""/>
                  <pic:cNvPicPr/>
                </pic:nvPicPr>
                <pic:blipFill>
                  <a:blip r:embed="rId1">
                    <a:extLst>
                      <a:ext uri="{28A0092B-C50C-407E-A947-70E740481C1C}">
                        <a14:useLocalDpi xmlns:a14="http://schemas.microsoft.com/office/drawing/2010/main" val="0"/>
                      </a:ext>
                    </a:extLst>
                  </a:blip>
                  <a:stretch>
                    <a:fillRect/>
                  </a:stretch>
                </pic:blipFill>
                <pic:spPr>
                  <a:xfrm>
                    <a:off x="0" y="0"/>
                    <a:ext cx="7567684" cy="2838091"/>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333F4D"/>
    <w:multiLevelType w:val="hybridMultilevel"/>
    <w:tmpl w:val="808027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E6963E6"/>
    <w:multiLevelType w:val="multilevel"/>
    <w:tmpl w:val="83D03B2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508A731A"/>
    <w:multiLevelType w:val="multilevel"/>
    <w:tmpl w:val="FA3213F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56B06E0C"/>
    <w:multiLevelType w:val="multilevel"/>
    <w:tmpl w:val="47EA54D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71BB553D"/>
    <w:multiLevelType w:val="multilevel"/>
    <w:tmpl w:val="AC723CF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73F37AA2"/>
    <w:multiLevelType w:val="multilevel"/>
    <w:tmpl w:val="FD90206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7E4A29FE"/>
    <w:multiLevelType w:val="multilevel"/>
    <w:tmpl w:val="80FCD4F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370571375">
    <w:abstractNumId w:val="3"/>
  </w:num>
  <w:num w:numId="2" w16cid:durableId="1830823302">
    <w:abstractNumId w:val="6"/>
  </w:num>
  <w:num w:numId="3" w16cid:durableId="1732001219">
    <w:abstractNumId w:val="1"/>
  </w:num>
  <w:num w:numId="4" w16cid:durableId="1876769743">
    <w:abstractNumId w:val="4"/>
  </w:num>
  <w:num w:numId="5" w16cid:durableId="736054604">
    <w:abstractNumId w:val="5"/>
  </w:num>
  <w:num w:numId="6" w16cid:durableId="1731153655">
    <w:abstractNumId w:val="0"/>
  </w:num>
  <w:num w:numId="7" w16cid:durableId="184323023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2DE"/>
    <w:rsid w:val="00262191"/>
    <w:rsid w:val="00631590"/>
    <w:rsid w:val="007204AA"/>
    <w:rsid w:val="00871195"/>
    <w:rsid w:val="008755CC"/>
    <w:rsid w:val="008D20F3"/>
    <w:rsid w:val="00C432DE"/>
    <w:rsid w:val="00EB74B2"/>
    <w:rsid w:val="00F12142"/>
    <w:rsid w:val="00F60D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0F95F4"/>
  <w15:docId w15:val="{BC8B7E48-72CB-480D-AA64-D7B93E7BAA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GB" w:eastAsia="en-GB"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Play" w:eastAsia="Play" w:hAnsi="Play" w:cs="Play"/>
      <w:color w:val="0F4761"/>
      <w:sz w:val="40"/>
      <w:szCs w:val="40"/>
    </w:rPr>
  </w:style>
  <w:style w:type="paragraph" w:styleId="Heading2">
    <w:name w:val="heading 2"/>
    <w:basedOn w:val="Normal"/>
    <w:next w:val="Normal"/>
    <w:link w:val="Heading2Char"/>
    <w:uiPriority w:val="9"/>
    <w:semiHidden/>
    <w:unhideWhenUsed/>
    <w:qFormat/>
    <w:pPr>
      <w:keepNext/>
      <w:keepLines/>
      <w:spacing w:before="160" w:after="80"/>
      <w:outlineLvl w:val="1"/>
    </w:pPr>
    <w:rPr>
      <w:rFonts w:ascii="Play" w:eastAsia="Play" w:hAnsi="Play" w:cs="Play"/>
      <w:color w:val="0F4761"/>
      <w:sz w:val="32"/>
      <w:szCs w:val="32"/>
    </w:rPr>
  </w:style>
  <w:style w:type="paragraph" w:styleId="Heading3">
    <w:name w:val="heading 3"/>
    <w:basedOn w:val="Normal"/>
    <w:next w:val="Normal"/>
    <w:link w:val="Heading3Char"/>
    <w:uiPriority w:val="9"/>
    <w:semiHidden/>
    <w:unhideWhenUsed/>
    <w:qFormat/>
    <w:pPr>
      <w:keepNext/>
      <w:keepLines/>
      <w:spacing w:before="160" w:after="80"/>
      <w:outlineLvl w:val="2"/>
    </w:pPr>
    <w:rPr>
      <w:color w:val="0F4761"/>
      <w:sz w:val="28"/>
      <w:szCs w:val="28"/>
    </w:rPr>
  </w:style>
  <w:style w:type="paragraph" w:styleId="Heading4">
    <w:name w:val="heading 4"/>
    <w:basedOn w:val="Normal"/>
    <w:next w:val="Normal"/>
    <w:link w:val="Heading4Char"/>
    <w:uiPriority w:val="9"/>
    <w:semiHidden/>
    <w:unhideWhenUsed/>
    <w:qFormat/>
    <w:pPr>
      <w:keepNext/>
      <w:keepLines/>
      <w:spacing w:before="80" w:after="40"/>
      <w:outlineLvl w:val="3"/>
    </w:pPr>
    <w:rPr>
      <w:i/>
      <w:iCs/>
      <w:color w:val="0F4761"/>
    </w:rPr>
  </w:style>
  <w:style w:type="paragraph" w:styleId="Heading5">
    <w:name w:val="heading 5"/>
    <w:basedOn w:val="Normal"/>
    <w:next w:val="Normal"/>
    <w:link w:val="Heading5Char"/>
    <w:uiPriority w:val="9"/>
    <w:semiHidden/>
    <w:unhideWhenUsed/>
    <w:qFormat/>
    <w:pPr>
      <w:keepNext/>
      <w:keepLines/>
      <w:spacing w:before="80" w:after="40"/>
      <w:outlineLvl w:val="4"/>
    </w:pPr>
    <w:rPr>
      <w:color w:val="0F4761"/>
    </w:rPr>
  </w:style>
  <w:style w:type="paragraph" w:styleId="Heading6">
    <w:name w:val="heading 6"/>
    <w:basedOn w:val="Normal"/>
    <w:next w:val="Normal"/>
    <w:link w:val="Heading6Char"/>
    <w:uiPriority w:val="9"/>
    <w:semiHidden/>
    <w:unhideWhenUsed/>
    <w:qFormat/>
    <w:pPr>
      <w:keepNext/>
      <w:keepLines/>
      <w:spacing w:before="40" w:after="0"/>
      <w:outlineLvl w:val="5"/>
    </w:pPr>
    <w:rPr>
      <w:i/>
      <w:iCs/>
      <w:color w:val="595959"/>
    </w:rPr>
  </w:style>
  <w:style w:type="paragraph" w:styleId="Heading7">
    <w:name w:val="heading 7"/>
    <w:basedOn w:val="Normal"/>
    <w:next w:val="Normal"/>
    <w:link w:val="Heading7Char"/>
    <w:uiPriority w:val="9"/>
    <w:semiHidden/>
    <w:unhideWhenUsed/>
    <w:qFormat/>
    <w:rsid w:val="00ED0F5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D0F5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D0F5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80" w:line="240" w:lineRule="auto"/>
    </w:pPr>
    <w:rPr>
      <w:rFonts w:ascii="Play" w:eastAsia="Play" w:hAnsi="Play" w:cs="Play"/>
      <w:sz w:val="56"/>
      <w:szCs w:val="56"/>
    </w:rPr>
  </w:style>
  <w:style w:type="character" w:customStyle="1" w:styleId="Heading1Char">
    <w:name w:val="Heading 1 Char"/>
    <w:basedOn w:val="DefaultParagraphFont"/>
    <w:link w:val="Heading1"/>
    <w:uiPriority w:val="9"/>
    <w:rsid w:val="00ED0F5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D0F5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D0F5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D0F5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D0F5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D0F5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D0F5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D0F5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D0F5F"/>
    <w:rPr>
      <w:rFonts w:eastAsiaTheme="majorEastAsia" w:cstheme="majorBidi"/>
      <w:color w:val="272727" w:themeColor="text1" w:themeTint="D8"/>
    </w:rPr>
  </w:style>
  <w:style w:type="character" w:customStyle="1" w:styleId="TitleChar">
    <w:name w:val="Title Char"/>
    <w:basedOn w:val="DefaultParagraphFont"/>
    <w:link w:val="Title"/>
    <w:uiPriority w:val="10"/>
    <w:rsid w:val="00ED0F5F"/>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sid w:val="00ED0F5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D0F5F"/>
    <w:pPr>
      <w:spacing w:before="160"/>
      <w:jc w:val="center"/>
    </w:pPr>
    <w:rPr>
      <w:i/>
      <w:iCs/>
      <w:color w:val="404040" w:themeColor="text1" w:themeTint="BF"/>
    </w:rPr>
  </w:style>
  <w:style w:type="character" w:customStyle="1" w:styleId="QuoteChar">
    <w:name w:val="Quote Char"/>
    <w:basedOn w:val="DefaultParagraphFont"/>
    <w:link w:val="Quote"/>
    <w:uiPriority w:val="29"/>
    <w:rsid w:val="00ED0F5F"/>
    <w:rPr>
      <w:i/>
      <w:iCs/>
      <w:color w:val="404040" w:themeColor="text1" w:themeTint="BF"/>
    </w:rPr>
  </w:style>
  <w:style w:type="paragraph" w:styleId="ListParagraph">
    <w:name w:val="List Paragraph"/>
    <w:basedOn w:val="Normal"/>
    <w:uiPriority w:val="34"/>
    <w:qFormat/>
    <w:rsid w:val="00ED0F5F"/>
    <w:pPr>
      <w:ind w:left="720"/>
      <w:contextualSpacing/>
    </w:pPr>
  </w:style>
  <w:style w:type="character" w:styleId="IntenseEmphasis">
    <w:name w:val="Intense Emphasis"/>
    <w:basedOn w:val="DefaultParagraphFont"/>
    <w:uiPriority w:val="21"/>
    <w:qFormat/>
    <w:rsid w:val="00ED0F5F"/>
    <w:rPr>
      <w:i/>
      <w:iCs/>
      <w:color w:val="0F4761" w:themeColor="accent1" w:themeShade="BF"/>
    </w:rPr>
  </w:style>
  <w:style w:type="paragraph" w:styleId="IntenseQuote">
    <w:name w:val="Intense Quote"/>
    <w:basedOn w:val="Normal"/>
    <w:next w:val="Normal"/>
    <w:link w:val="IntenseQuoteChar"/>
    <w:uiPriority w:val="30"/>
    <w:qFormat/>
    <w:rsid w:val="00ED0F5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D0F5F"/>
    <w:rPr>
      <w:i/>
      <w:iCs/>
      <w:color w:val="0F4761" w:themeColor="accent1" w:themeShade="BF"/>
    </w:rPr>
  </w:style>
  <w:style w:type="character" w:styleId="IntenseReference">
    <w:name w:val="Intense Reference"/>
    <w:basedOn w:val="DefaultParagraphFont"/>
    <w:uiPriority w:val="32"/>
    <w:qFormat/>
    <w:rsid w:val="00ED0F5F"/>
    <w:rPr>
      <w:b/>
      <w:bCs/>
      <w:smallCaps/>
      <w:color w:val="0F4761" w:themeColor="accent1" w:themeShade="BF"/>
      <w:spacing w:val="5"/>
    </w:rPr>
  </w:style>
  <w:style w:type="table" w:styleId="TableGrid">
    <w:name w:val="Table Grid"/>
    <w:basedOn w:val="TableNormal"/>
    <w:uiPriority w:val="39"/>
    <w:rsid w:val="00ED0F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D0F5F"/>
    <w:rPr>
      <w:color w:val="467886" w:themeColor="hyperlink"/>
      <w:u w:val="single"/>
    </w:rPr>
  </w:style>
  <w:style w:type="character" w:styleId="UnresolvedMention">
    <w:name w:val="Unresolved Mention"/>
    <w:basedOn w:val="DefaultParagraphFont"/>
    <w:uiPriority w:val="99"/>
    <w:semiHidden/>
    <w:unhideWhenUsed/>
    <w:rsid w:val="00A7159F"/>
    <w:rPr>
      <w:color w:val="605E5C"/>
      <w:shd w:val="clear" w:color="auto" w:fill="E1DFDD"/>
    </w:rPr>
  </w:style>
  <w:style w:type="paragraph" w:styleId="Header">
    <w:name w:val="header"/>
    <w:basedOn w:val="Normal"/>
    <w:link w:val="HeaderChar"/>
    <w:uiPriority w:val="99"/>
    <w:unhideWhenUsed/>
    <w:rsid w:val="00B715A1"/>
    <w:pPr>
      <w:tabs>
        <w:tab w:val="center" w:pos="4513"/>
        <w:tab w:val="right" w:pos="9026"/>
      </w:tabs>
      <w:spacing w:after="0" w:line="240" w:lineRule="auto"/>
    </w:pPr>
  </w:style>
  <w:style w:type="character" w:customStyle="1" w:styleId="HeaderChar">
    <w:name w:val="Header Char"/>
    <w:basedOn w:val="DefaultParagraphFont"/>
    <w:link w:val="Header"/>
    <w:uiPriority w:val="99"/>
    <w:rsid w:val="00B715A1"/>
  </w:style>
  <w:style w:type="paragraph" w:styleId="Footer">
    <w:name w:val="footer"/>
    <w:basedOn w:val="Normal"/>
    <w:link w:val="FooterChar"/>
    <w:uiPriority w:val="99"/>
    <w:unhideWhenUsed/>
    <w:rsid w:val="00B715A1"/>
    <w:pPr>
      <w:tabs>
        <w:tab w:val="center" w:pos="4513"/>
        <w:tab w:val="right" w:pos="9026"/>
      </w:tabs>
      <w:spacing w:after="0" w:line="240" w:lineRule="auto"/>
    </w:pPr>
  </w:style>
  <w:style w:type="character" w:customStyle="1" w:styleId="FooterChar">
    <w:name w:val="Footer Char"/>
    <w:basedOn w:val="DefaultParagraphFont"/>
    <w:link w:val="Footer"/>
    <w:uiPriority w:val="99"/>
    <w:rsid w:val="00B715A1"/>
  </w:style>
  <w:style w:type="character" w:styleId="FollowedHyperlink">
    <w:name w:val="FollowedHyperlink"/>
    <w:basedOn w:val="DefaultParagraphFont"/>
    <w:uiPriority w:val="99"/>
    <w:semiHidden/>
    <w:unhideWhenUsed/>
    <w:rsid w:val="00767C53"/>
    <w:rPr>
      <w:color w:val="96607D" w:themeColor="followedHyperlink"/>
      <w:u w:val="single"/>
    </w:rPr>
  </w:style>
  <w:style w:type="paragraph" w:styleId="NormalWeb">
    <w:name w:val="Normal (Web)"/>
    <w:basedOn w:val="Normal"/>
    <w:uiPriority w:val="99"/>
    <w:semiHidden/>
    <w:unhideWhenUsed/>
    <w:rsid w:val="00146366"/>
    <w:rPr>
      <w:rFonts w:ascii="Times New Roman" w:hAnsi="Times New Roman" w:cs="Times New Roman"/>
    </w:rPr>
  </w:style>
  <w:style w:type="character" w:styleId="Emphasis">
    <w:name w:val="Emphasis"/>
    <w:basedOn w:val="DefaultParagraphFont"/>
    <w:uiPriority w:val="20"/>
    <w:qFormat/>
    <w:rsid w:val="00BA4507"/>
    <w:rPr>
      <w:i/>
      <w:iCs/>
    </w:rPr>
  </w:style>
  <w:style w:type="paragraph" w:styleId="Revision">
    <w:name w:val="Revision"/>
    <w:hidden/>
    <w:uiPriority w:val="99"/>
    <w:semiHidden/>
    <w:rsid w:val="0027142B"/>
    <w:pPr>
      <w:spacing w:after="0" w:line="240" w:lineRule="auto"/>
    </w:pPr>
  </w:style>
  <w:style w:type="paragraph" w:styleId="Subtitle">
    <w:name w:val="Subtitle"/>
    <w:basedOn w:val="Normal"/>
    <w:next w:val="Normal"/>
    <w:link w:val="SubtitleChar"/>
    <w:uiPriority w:val="11"/>
    <w:qFormat/>
    <w:rPr>
      <w:color w:val="595959"/>
      <w:sz w:val="28"/>
      <w:szCs w:val="28"/>
    </w:rPr>
  </w:style>
  <w:style w:type="table" w:customStyle="1" w:styleId="a">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eatthemtodefeatthem.com/schools/digital-resource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eVoymo3mmisFbr+FGMTc0dqxMCg==">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Pages>
  <Words>693</Words>
  <Characters>3952</Characters>
  <Application>Microsoft Office Word</Application>
  <DocSecurity>0</DocSecurity>
  <Lines>32</Lines>
  <Paragraphs>9</Paragraphs>
  <ScaleCrop>false</ScaleCrop>
  <Company/>
  <LinksUpToDate>false</LinksUpToDate>
  <CharactersWithSpaces>4636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Rachel Nunns</dc:creator>
  <cp:lastModifiedBy>Daniel Parker</cp:lastModifiedBy>
  <cp:revision>5</cp:revision>
  <cp:lastPrinted>2026-01-08T15:20:00Z</cp:lastPrinted>
  <dcterms:created xsi:type="dcterms:W3CDTF">2026-01-08T14:07:00Z</dcterms:created>
  <dcterms:modified xsi:type="dcterms:W3CDTF">2026-01-08T16:19:00Z</dcterms:modified>
</cp:coreProperties>
</file>